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37E" w:rsidRPr="007E0D75" w:rsidRDefault="007E0D75" w:rsidP="007E0D7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0D7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Мероприятие: </w:t>
      </w:r>
      <w:r w:rsidR="00DE3239" w:rsidRPr="007E0D75">
        <w:rPr>
          <w:rFonts w:ascii="Times New Roman" w:hAnsi="Times New Roman" w:cs="Times New Roman"/>
          <w:b/>
          <w:sz w:val="28"/>
          <w:szCs w:val="28"/>
          <w:u w:val="single"/>
        </w:rPr>
        <w:t>Поиск работы</w:t>
      </w:r>
    </w:p>
    <w:p w:rsidR="004D059C" w:rsidRDefault="004D059C" w:rsidP="008404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61B74" w:rsidRDefault="005E611C" w:rsidP="008404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E0D75">
        <w:rPr>
          <w:rFonts w:ascii="Times New Roman" w:hAnsi="Times New Roman" w:cs="Times New Roman"/>
          <w:b/>
          <w:sz w:val="24"/>
          <w:szCs w:val="24"/>
        </w:rPr>
        <w:t>Получател</w:t>
      </w:r>
      <w:r w:rsidR="007E0D75">
        <w:rPr>
          <w:rFonts w:ascii="Times New Roman" w:hAnsi="Times New Roman" w:cs="Times New Roman"/>
          <w:b/>
          <w:sz w:val="24"/>
          <w:szCs w:val="24"/>
        </w:rPr>
        <w:t>и</w:t>
      </w:r>
      <w:r w:rsidR="00594F7B" w:rsidRPr="007E0D75">
        <w:rPr>
          <w:rFonts w:ascii="Times New Roman" w:hAnsi="Times New Roman" w:cs="Times New Roman"/>
          <w:b/>
          <w:sz w:val="24"/>
          <w:szCs w:val="24"/>
        </w:rPr>
        <w:t>:</w:t>
      </w:r>
    </w:p>
    <w:p w:rsidR="005E611C" w:rsidRDefault="007E0D75" w:rsidP="00840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B74">
        <w:rPr>
          <w:rFonts w:ascii="Times New Roman" w:hAnsi="Times New Roman" w:cs="Times New Roman"/>
          <w:sz w:val="24"/>
          <w:szCs w:val="24"/>
        </w:rPr>
        <w:t>М</w:t>
      </w:r>
      <w:r w:rsidR="005E611C" w:rsidRPr="00C61B74">
        <w:rPr>
          <w:rFonts w:ascii="Times New Roman" w:hAnsi="Times New Roman" w:cs="Times New Roman"/>
          <w:sz w:val="24"/>
          <w:szCs w:val="24"/>
        </w:rPr>
        <w:t>алоимущие семьи и малоимущие одиноко проживающие граждане</w:t>
      </w:r>
      <w:r w:rsidR="00BA0989">
        <w:rPr>
          <w:rFonts w:ascii="Times New Roman" w:hAnsi="Times New Roman" w:cs="Times New Roman"/>
          <w:sz w:val="24"/>
          <w:szCs w:val="24"/>
        </w:rPr>
        <w:t xml:space="preserve">, </w:t>
      </w:r>
      <w:r w:rsidR="00C61B74">
        <w:rPr>
          <w:rFonts w:ascii="Times New Roman" w:hAnsi="Times New Roman" w:cs="Times New Roman"/>
          <w:sz w:val="24"/>
          <w:szCs w:val="24"/>
        </w:rPr>
        <w:t xml:space="preserve"> </w:t>
      </w:r>
      <w:r w:rsidR="005E611C" w:rsidRPr="007E0D75">
        <w:rPr>
          <w:rFonts w:ascii="Times New Roman" w:hAnsi="Times New Roman" w:cs="Times New Roman"/>
          <w:sz w:val="24"/>
          <w:szCs w:val="24"/>
        </w:rPr>
        <w:t>которые по независящим от них причинам имеют среднедушевой доход ниже величин прожиточных минимумов установленных в МО для основных социально-демографических групп населения (для трудоспособных граждан – 14987 руб., для пенсионеров – 10151 руб., для детей – 13531 руб.)</w:t>
      </w:r>
    </w:p>
    <w:p w:rsidR="00BA0989" w:rsidRDefault="00BA0989" w:rsidP="00840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989" w:rsidRDefault="00BA0989" w:rsidP="00840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989">
        <w:rPr>
          <w:rFonts w:ascii="Times New Roman" w:hAnsi="Times New Roman" w:cs="Times New Roman"/>
          <w:b/>
          <w:sz w:val="24"/>
          <w:szCs w:val="24"/>
        </w:rPr>
        <w:t>Пример расчета среднедушевого дохода семьи</w:t>
      </w:r>
      <w:r>
        <w:rPr>
          <w:rFonts w:ascii="Times New Roman" w:hAnsi="Times New Roman" w:cs="Times New Roman"/>
          <w:b/>
          <w:sz w:val="24"/>
          <w:szCs w:val="24"/>
        </w:rPr>
        <w:t xml:space="preserve"> выпускника учебного заведения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A0989" w:rsidRDefault="00BA0989" w:rsidP="00840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Семья из 5 человек,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совместно: выпускник, мать, отец, брат 7 лет, бабушка.</w:t>
      </w:r>
    </w:p>
    <w:p w:rsidR="0068278E" w:rsidRDefault="0068278E" w:rsidP="00840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Выпускник, стипендия 530 руб. (за 3 мес. 1590 руб.)</w:t>
      </w:r>
    </w:p>
    <w:p w:rsidR="00BA0989" w:rsidRDefault="00BA0989" w:rsidP="00840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работает, ее заработная плата 21000 руб., (за 3 мес. 63000 руб.)</w:t>
      </w:r>
    </w:p>
    <w:p w:rsidR="00BA0989" w:rsidRDefault="00BA0989" w:rsidP="00840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работает, его заработная плата 28000 руб., (за 3 мес. 84000 руб.)</w:t>
      </w:r>
    </w:p>
    <w:p w:rsidR="00BA0989" w:rsidRDefault="00BA0989" w:rsidP="00840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Брат, учащийся 1 класса,</w:t>
      </w:r>
    </w:p>
    <w:p w:rsidR="00BA0989" w:rsidRDefault="00BA0989" w:rsidP="00840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 – пенсионер, пенсия 12000 руб. (за 3 мес. 26000 руб.)</w:t>
      </w:r>
    </w:p>
    <w:p w:rsidR="00BA0989" w:rsidRDefault="00BA0989" w:rsidP="00840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Среднедушевой доход семьи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расчитывается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путем сложения доходов всех членов семьи за 3 мес. (63000+84000+26000=17</w:t>
      </w:r>
      <w:r w:rsidR="0068278E">
        <w:rPr>
          <w:rFonts w:ascii="Times New Roman" w:hAnsi="Times New Roman" w:cs="Times New Roman"/>
          <w:sz w:val="24"/>
          <w:szCs w:val="24"/>
        </w:rPr>
        <w:t>4590</w:t>
      </w:r>
      <w:r>
        <w:rPr>
          <w:rFonts w:ascii="Times New Roman" w:hAnsi="Times New Roman" w:cs="Times New Roman"/>
          <w:sz w:val="24"/>
          <w:szCs w:val="24"/>
        </w:rPr>
        <w:t>) и делением суммы на 3 мес. и на количество членов семьи (17</w:t>
      </w:r>
      <w:r w:rsidR="0068278E">
        <w:rPr>
          <w:rFonts w:ascii="Times New Roman" w:hAnsi="Times New Roman" w:cs="Times New Roman"/>
          <w:sz w:val="24"/>
          <w:szCs w:val="24"/>
        </w:rPr>
        <w:t>4590</w:t>
      </w:r>
      <w:proofErr w:type="gramStart"/>
      <w:r w:rsidR="006827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8278E">
        <w:rPr>
          <w:rFonts w:ascii="Times New Roman" w:hAnsi="Times New Roman" w:cs="Times New Roman"/>
          <w:sz w:val="24"/>
          <w:szCs w:val="24"/>
        </w:rPr>
        <w:t xml:space="preserve"> 3 мес. : 5 чел. = 11639 руб.)</w:t>
      </w:r>
    </w:p>
    <w:p w:rsidR="0068278E" w:rsidRPr="007E0D75" w:rsidRDefault="0068278E" w:rsidP="00840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среднедушевой доход семьи составит 11639 руб.</w:t>
      </w:r>
    </w:p>
    <w:p w:rsidR="00C61B74" w:rsidRDefault="00C61B74" w:rsidP="008404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11C" w:rsidRPr="007E0D75" w:rsidRDefault="005E611C" w:rsidP="00840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D75">
        <w:rPr>
          <w:rFonts w:ascii="Times New Roman" w:hAnsi="Times New Roman" w:cs="Times New Roman"/>
          <w:b/>
          <w:sz w:val="24"/>
          <w:szCs w:val="24"/>
        </w:rPr>
        <w:t xml:space="preserve">Срок заключения социального контракта: </w:t>
      </w:r>
      <w:r w:rsidR="007E0D75" w:rsidRPr="007E0D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D75">
        <w:rPr>
          <w:rFonts w:ascii="Times New Roman" w:hAnsi="Times New Roman" w:cs="Times New Roman"/>
          <w:sz w:val="24"/>
          <w:szCs w:val="24"/>
        </w:rPr>
        <w:t>не более 9 месяцев</w:t>
      </w:r>
    </w:p>
    <w:p w:rsidR="0084041A" w:rsidRDefault="0084041A" w:rsidP="00840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2B03" w:rsidRPr="007E0D75" w:rsidRDefault="00332B03" w:rsidP="00840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0D75">
        <w:rPr>
          <w:rFonts w:ascii="Times New Roman" w:hAnsi="Times New Roman" w:cs="Times New Roman"/>
          <w:b/>
          <w:sz w:val="24"/>
          <w:szCs w:val="24"/>
        </w:rPr>
        <w:t>Сумм</w:t>
      </w:r>
      <w:r w:rsidR="007E0D75" w:rsidRPr="007E0D75">
        <w:rPr>
          <w:rFonts w:ascii="Times New Roman" w:hAnsi="Times New Roman" w:cs="Times New Roman"/>
          <w:b/>
          <w:sz w:val="24"/>
          <w:szCs w:val="24"/>
        </w:rPr>
        <w:t>ы</w:t>
      </w:r>
      <w:r w:rsidRPr="007E0D75">
        <w:rPr>
          <w:rFonts w:ascii="Times New Roman" w:hAnsi="Times New Roman" w:cs="Times New Roman"/>
          <w:b/>
          <w:sz w:val="24"/>
          <w:szCs w:val="24"/>
        </w:rPr>
        <w:t xml:space="preserve"> выплат:</w:t>
      </w:r>
    </w:p>
    <w:p w:rsidR="00C61B74" w:rsidRDefault="0084041A" w:rsidP="00840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C61B74">
        <w:rPr>
          <w:rFonts w:ascii="Times New Roman" w:hAnsi="Times New Roman" w:cs="Times New Roman"/>
          <w:sz w:val="24"/>
          <w:szCs w:val="24"/>
        </w:rPr>
        <w:t xml:space="preserve">Ежемесячная денежная выплата в размере 14941,00 руб. (ПМ трудоспособного за 2 квартал 2020 г.) –  4 месяца (1 мес. </w:t>
      </w:r>
      <w:proofErr w:type="gramStart"/>
      <w:r w:rsidR="00C61B74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C61B74">
        <w:rPr>
          <w:rFonts w:ascii="Times New Roman" w:hAnsi="Times New Roman" w:cs="Times New Roman"/>
          <w:sz w:val="24"/>
          <w:szCs w:val="24"/>
        </w:rPr>
        <w:t xml:space="preserve"> СК + 3 месяца с даты подтверждения факта трудоустройства). Общая сумма – 59764,00 руб.</w:t>
      </w:r>
    </w:p>
    <w:p w:rsidR="0084041A" w:rsidRDefault="0084041A" w:rsidP="008404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B74" w:rsidRPr="00C61B74" w:rsidRDefault="00C61B74" w:rsidP="00840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1B74">
        <w:rPr>
          <w:rFonts w:ascii="Times New Roman" w:hAnsi="Times New Roman" w:cs="Times New Roman"/>
          <w:b/>
          <w:sz w:val="24"/>
          <w:szCs w:val="24"/>
        </w:rPr>
        <w:t>Дополнительно выплачиваются:</w:t>
      </w:r>
    </w:p>
    <w:p w:rsidR="00332B03" w:rsidRPr="007E0D75" w:rsidRDefault="0084041A" w:rsidP="00840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</w:t>
      </w:r>
      <w:r w:rsidR="00332B03" w:rsidRPr="007E0D75">
        <w:rPr>
          <w:rFonts w:ascii="Times New Roman" w:hAnsi="Times New Roman" w:cs="Times New Roman"/>
          <w:sz w:val="24"/>
          <w:szCs w:val="24"/>
        </w:rPr>
        <w:t>ри обучении (при отсутствии обучения за счет ЦЗН) – не более 30000 руб. единовременно.</w:t>
      </w:r>
    </w:p>
    <w:p w:rsidR="0084041A" w:rsidRDefault="0084041A" w:rsidP="00840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п</w:t>
      </w:r>
      <w:r w:rsidR="00332B03" w:rsidRPr="007E0D75">
        <w:rPr>
          <w:rFonts w:ascii="Times New Roman" w:hAnsi="Times New Roman" w:cs="Times New Roman"/>
          <w:sz w:val="24"/>
          <w:szCs w:val="24"/>
        </w:rPr>
        <w:t xml:space="preserve">ри прохождении стажировки – возмещение расходов работодателю – не более </w:t>
      </w:r>
      <w:r w:rsidR="000A6402">
        <w:rPr>
          <w:rFonts w:ascii="Times New Roman" w:hAnsi="Times New Roman" w:cs="Times New Roman"/>
          <w:sz w:val="24"/>
          <w:szCs w:val="24"/>
        </w:rPr>
        <w:t>19530</w:t>
      </w:r>
      <w:r w:rsidR="00332B03" w:rsidRPr="007E0D75">
        <w:rPr>
          <w:rFonts w:ascii="Times New Roman" w:hAnsi="Times New Roman" w:cs="Times New Roman"/>
          <w:sz w:val="24"/>
          <w:szCs w:val="24"/>
        </w:rPr>
        <w:t xml:space="preserve"> руб.</w:t>
      </w:r>
      <w:r w:rsidR="00594F7B" w:rsidRPr="007E0D75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332B03" w:rsidRPr="007E0D75" w:rsidRDefault="00594F7B" w:rsidP="008404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0D75">
        <w:rPr>
          <w:rFonts w:ascii="Times New Roman" w:hAnsi="Times New Roman" w:cs="Times New Roman"/>
          <w:sz w:val="24"/>
          <w:szCs w:val="24"/>
        </w:rPr>
        <w:t>3 месяца.</w:t>
      </w:r>
    </w:p>
    <w:p w:rsidR="0084041A" w:rsidRDefault="0084041A" w:rsidP="0084041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4CD" w:rsidRDefault="009A14CD" w:rsidP="0084041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41A" w:rsidRDefault="0084041A" w:rsidP="00840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Конечный результат:</w:t>
      </w:r>
    </w:p>
    <w:p w:rsidR="0084041A" w:rsidRDefault="0084041A" w:rsidP="0084041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заявителем трудового договора в период действия социального контракта.</w:t>
      </w:r>
    </w:p>
    <w:p w:rsidR="0084041A" w:rsidRPr="0084041A" w:rsidRDefault="0084041A" w:rsidP="0084041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денежных доходов заявителя (его семьи) по истечении срока действия СК.</w:t>
      </w:r>
    </w:p>
    <w:p w:rsidR="0084041A" w:rsidRDefault="0084041A" w:rsidP="00840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041A" w:rsidRDefault="0084041A" w:rsidP="007E0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59C" w:rsidRDefault="004D059C" w:rsidP="007E0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59C" w:rsidRDefault="004D059C" w:rsidP="007E0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59C" w:rsidRDefault="004D059C" w:rsidP="007E0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59C" w:rsidRDefault="004D059C" w:rsidP="007E0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59C" w:rsidRDefault="004D059C" w:rsidP="007E0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59C" w:rsidRDefault="004D059C" w:rsidP="007E0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59C" w:rsidRDefault="004D059C" w:rsidP="007E0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59C" w:rsidRDefault="004D059C" w:rsidP="007E0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59C" w:rsidRDefault="004D059C" w:rsidP="007E0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59C" w:rsidRDefault="004D059C" w:rsidP="007E0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59C" w:rsidRDefault="004D059C" w:rsidP="007E0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59C" w:rsidRDefault="004D059C" w:rsidP="007E0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59C" w:rsidRDefault="004D059C" w:rsidP="007E0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59C" w:rsidRDefault="004D059C" w:rsidP="007E0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59C" w:rsidRDefault="004D059C" w:rsidP="007E0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59C" w:rsidRDefault="004D059C" w:rsidP="007E0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59C" w:rsidRDefault="004D059C" w:rsidP="007E0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59C" w:rsidRDefault="004D059C" w:rsidP="007E0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D75" w:rsidRPr="007E0D75" w:rsidRDefault="00DB3375" w:rsidP="007E0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375">
        <w:rPr>
          <w:rFonts w:ascii="Times New Roman" w:hAnsi="Times New Roman" w:cs="Times New Roman"/>
          <w:b/>
          <w:sz w:val="24"/>
          <w:szCs w:val="24"/>
        </w:rPr>
        <w:lastRenderedPageBreak/>
        <w:t>Перечень необходимых документов</w:t>
      </w:r>
      <w:r w:rsidR="007E0D75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7E0D75" w:rsidRPr="007E0D75">
        <w:rPr>
          <w:rFonts w:ascii="Times New Roman" w:hAnsi="Times New Roman" w:cs="Times New Roman"/>
          <w:b/>
          <w:sz w:val="24"/>
          <w:szCs w:val="24"/>
        </w:rPr>
        <w:t xml:space="preserve"> назначения государственной социальной помощи на основании социального контракта</w:t>
      </w:r>
    </w:p>
    <w:p w:rsidR="007E0D75" w:rsidRPr="007E0D75" w:rsidRDefault="007E0D75" w:rsidP="007E0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0D75">
        <w:rPr>
          <w:rFonts w:ascii="Times New Roman" w:hAnsi="Times New Roman" w:cs="Times New Roman"/>
          <w:b/>
          <w:sz w:val="24"/>
          <w:szCs w:val="24"/>
        </w:rPr>
        <w:t xml:space="preserve">(согласно постановлению Правительства Московской области от 11.05.2021 г. № 346/15 «Об утверждении Порядка назначения государственной социальной помощи и Порядка </w:t>
      </w:r>
      <w:proofErr w:type="gramEnd"/>
    </w:p>
    <w:p w:rsidR="007E0D75" w:rsidRPr="007E0D75" w:rsidRDefault="007E0D75" w:rsidP="007E0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D75">
        <w:rPr>
          <w:rFonts w:ascii="Times New Roman" w:hAnsi="Times New Roman" w:cs="Times New Roman"/>
          <w:b/>
          <w:sz w:val="24"/>
          <w:szCs w:val="24"/>
        </w:rPr>
        <w:t>назначения государственной социальной помощи на основании социального контракта»)</w:t>
      </w:r>
    </w:p>
    <w:p w:rsidR="007E0D75" w:rsidRPr="007E0D75" w:rsidRDefault="007E0D75" w:rsidP="007E0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D75" w:rsidRPr="007E0D75" w:rsidRDefault="007E0D75" w:rsidP="007E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D75">
        <w:rPr>
          <w:rFonts w:ascii="Times New Roman" w:hAnsi="Times New Roman" w:cs="Times New Roman"/>
          <w:sz w:val="24"/>
          <w:szCs w:val="24"/>
        </w:rPr>
        <w:t>1.</w:t>
      </w:r>
      <w:r w:rsidRPr="007E0D75">
        <w:rPr>
          <w:rFonts w:ascii="Times New Roman" w:hAnsi="Times New Roman" w:cs="Times New Roman"/>
          <w:sz w:val="24"/>
          <w:szCs w:val="24"/>
        </w:rPr>
        <w:tab/>
        <w:t>Паспорт заявителя или иной документ, удостоверяющий личность заявителя в соответствии с законодательством РФ.</w:t>
      </w:r>
    </w:p>
    <w:p w:rsidR="007E0D75" w:rsidRPr="007E0D75" w:rsidRDefault="007E0D75" w:rsidP="007E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D75">
        <w:rPr>
          <w:rFonts w:ascii="Times New Roman" w:hAnsi="Times New Roman" w:cs="Times New Roman"/>
          <w:sz w:val="24"/>
          <w:szCs w:val="24"/>
        </w:rPr>
        <w:t>2.</w:t>
      </w:r>
      <w:r w:rsidRPr="007E0D75">
        <w:rPr>
          <w:rFonts w:ascii="Times New Roman" w:hAnsi="Times New Roman" w:cs="Times New Roman"/>
          <w:sz w:val="24"/>
          <w:szCs w:val="24"/>
        </w:rPr>
        <w:tab/>
        <w:t>Документ, удостоверяющий личность совершеннолетнего члена семьи заявителя в соответствии с законодательством РФ.</w:t>
      </w:r>
    </w:p>
    <w:p w:rsidR="007E0D75" w:rsidRPr="007E0D75" w:rsidRDefault="007E0D75" w:rsidP="007E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D75">
        <w:rPr>
          <w:rFonts w:ascii="Times New Roman" w:hAnsi="Times New Roman" w:cs="Times New Roman"/>
          <w:sz w:val="24"/>
          <w:szCs w:val="24"/>
        </w:rPr>
        <w:t>3.</w:t>
      </w:r>
      <w:r w:rsidRPr="007E0D75">
        <w:rPr>
          <w:rFonts w:ascii="Times New Roman" w:hAnsi="Times New Roman" w:cs="Times New Roman"/>
          <w:sz w:val="24"/>
          <w:szCs w:val="24"/>
        </w:rPr>
        <w:tab/>
        <w:t>СНИЛС заявителя и членов семьи.</w:t>
      </w:r>
    </w:p>
    <w:p w:rsidR="007E0D75" w:rsidRPr="007E0D75" w:rsidRDefault="007E0D75" w:rsidP="007E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D75">
        <w:rPr>
          <w:rFonts w:ascii="Times New Roman" w:hAnsi="Times New Roman" w:cs="Times New Roman"/>
          <w:sz w:val="24"/>
          <w:szCs w:val="24"/>
        </w:rPr>
        <w:t>4.</w:t>
      </w:r>
      <w:r w:rsidRPr="007E0D75">
        <w:rPr>
          <w:rFonts w:ascii="Times New Roman" w:hAnsi="Times New Roman" w:cs="Times New Roman"/>
          <w:sz w:val="24"/>
          <w:szCs w:val="24"/>
        </w:rPr>
        <w:tab/>
        <w:t>Свидетельство о браке – для состоящих в браке, свидетельство о рождении ребенка (детей) – для семей с несовершеннолетними детьми.</w:t>
      </w:r>
    </w:p>
    <w:p w:rsidR="007E0D75" w:rsidRPr="007E0D75" w:rsidRDefault="007E0D75" w:rsidP="007E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D75">
        <w:rPr>
          <w:rFonts w:ascii="Times New Roman" w:hAnsi="Times New Roman" w:cs="Times New Roman"/>
          <w:sz w:val="24"/>
          <w:szCs w:val="24"/>
        </w:rPr>
        <w:t>5.</w:t>
      </w:r>
      <w:r w:rsidRPr="007E0D75">
        <w:rPr>
          <w:rFonts w:ascii="Times New Roman" w:hAnsi="Times New Roman" w:cs="Times New Roman"/>
          <w:sz w:val="24"/>
          <w:szCs w:val="24"/>
        </w:rPr>
        <w:tab/>
        <w:t>Документ, подтверждающий место жительства или место пребывания заявителя в Московской области (если эти сведения не содержатся в документе, удостоверяющем личность заявителя).</w:t>
      </w:r>
    </w:p>
    <w:p w:rsidR="007E0D75" w:rsidRPr="007E0D75" w:rsidRDefault="007E0D75" w:rsidP="007E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D75">
        <w:rPr>
          <w:rFonts w:ascii="Times New Roman" w:hAnsi="Times New Roman" w:cs="Times New Roman"/>
          <w:sz w:val="24"/>
          <w:szCs w:val="24"/>
        </w:rPr>
        <w:t>6.</w:t>
      </w:r>
      <w:r w:rsidRPr="007E0D75">
        <w:rPr>
          <w:rFonts w:ascii="Times New Roman" w:hAnsi="Times New Roman" w:cs="Times New Roman"/>
          <w:sz w:val="24"/>
          <w:szCs w:val="24"/>
        </w:rPr>
        <w:tab/>
        <w:t>Документы (справки) о доходах заявителя и всех членов семьи заявителя за три календарных месяца, предшествующие месяцу подачи заявления об оказании ГСП на основании СК.</w:t>
      </w:r>
    </w:p>
    <w:p w:rsidR="007E0D75" w:rsidRPr="007E0D75" w:rsidRDefault="007E0D75" w:rsidP="007E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D75">
        <w:rPr>
          <w:rFonts w:ascii="Times New Roman" w:hAnsi="Times New Roman" w:cs="Times New Roman"/>
          <w:sz w:val="24"/>
          <w:szCs w:val="24"/>
        </w:rPr>
        <w:t>7.</w:t>
      </w:r>
      <w:r w:rsidRPr="007E0D75">
        <w:rPr>
          <w:rFonts w:ascii="Times New Roman" w:hAnsi="Times New Roman" w:cs="Times New Roman"/>
          <w:sz w:val="24"/>
          <w:szCs w:val="24"/>
        </w:rPr>
        <w:tab/>
        <w:t>Копия финансового лицевого счета или иной документ, подтверждающий количество лиц, зарегистрированных по месту жительства заявителя.</w:t>
      </w:r>
    </w:p>
    <w:p w:rsidR="007E0D75" w:rsidRPr="007E0D75" w:rsidRDefault="007E0D75" w:rsidP="007E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D75">
        <w:rPr>
          <w:rFonts w:ascii="Times New Roman" w:hAnsi="Times New Roman" w:cs="Times New Roman"/>
          <w:sz w:val="24"/>
          <w:szCs w:val="24"/>
        </w:rPr>
        <w:t>8.</w:t>
      </w:r>
      <w:r w:rsidRPr="007E0D75">
        <w:rPr>
          <w:rFonts w:ascii="Times New Roman" w:hAnsi="Times New Roman" w:cs="Times New Roman"/>
          <w:sz w:val="24"/>
          <w:szCs w:val="24"/>
        </w:rPr>
        <w:tab/>
        <w:t>Копия сберегательной книжки или выписка о банковских или иных реквизитах.</w:t>
      </w:r>
    </w:p>
    <w:p w:rsidR="007E0D75" w:rsidRPr="007E0D75" w:rsidRDefault="004D059C" w:rsidP="007E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7E0D75" w:rsidRPr="007E0D75">
        <w:rPr>
          <w:rFonts w:ascii="Times New Roman" w:hAnsi="Times New Roman" w:cs="Times New Roman"/>
          <w:sz w:val="24"/>
          <w:szCs w:val="24"/>
        </w:rPr>
        <w:t>.</w:t>
      </w:r>
      <w:r w:rsidR="007E0D75" w:rsidRPr="007E0D75">
        <w:rPr>
          <w:rFonts w:ascii="Times New Roman" w:hAnsi="Times New Roman" w:cs="Times New Roman"/>
          <w:sz w:val="24"/>
          <w:szCs w:val="24"/>
        </w:rPr>
        <w:tab/>
        <w:t xml:space="preserve">Справка Федеральной службы государственной регистрации, кадастра и картографии о наличии или отсутствии в собственности заявителя и членов </w:t>
      </w:r>
      <w:r w:rsidR="00A65DDD">
        <w:rPr>
          <w:rFonts w:ascii="Times New Roman" w:hAnsi="Times New Roman" w:cs="Times New Roman"/>
          <w:sz w:val="24"/>
          <w:szCs w:val="24"/>
        </w:rPr>
        <w:t>его семьи недвижимого имущества (запрос УСЗН)</w:t>
      </w:r>
    </w:p>
    <w:p w:rsidR="007E0D75" w:rsidRPr="007E0D75" w:rsidRDefault="007E0D75" w:rsidP="007E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D75">
        <w:rPr>
          <w:rFonts w:ascii="Times New Roman" w:hAnsi="Times New Roman" w:cs="Times New Roman"/>
          <w:sz w:val="24"/>
          <w:szCs w:val="24"/>
        </w:rPr>
        <w:t>1</w:t>
      </w:r>
      <w:r w:rsidR="004D059C">
        <w:rPr>
          <w:rFonts w:ascii="Times New Roman" w:hAnsi="Times New Roman" w:cs="Times New Roman"/>
          <w:sz w:val="24"/>
          <w:szCs w:val="24"/>
        </w:rPr>
        <w:t>0</w:t>
      </w:r>
      <w:r w:rsidRPr="007E0D75">
        <w:rPr>
          <w:rFonts w:ascii="Times New Roman" w:hAnsi="Times New Roman" w:cs="Times New Roman"/>
          <w:sz w:val="24"/>
          <w:szCs w:val="24"/>
        </w:rPr>
        <w:t>.</w:t>
      </w:r>
      <w:r w:rsidRPr="007E0D75">
        <w:rPr>
          <w:rFonts w:ascii="Times New Roman" w:hAnsi="Times New Roman" w:cs="Times New Roman"/>
          <w:sz w:val="24"/>
          <w:szCs w:val="24"/>
        </w:rPr>
        <w:tab/>
        <w:t>Справка ГИБДД МВД  РФ, органов государственного надзора за техническим состоянием самоходных машин и других видов техники в РФ о наличии или отсутствии в собственности заявителя и членов</w:t>
      </w:r>
      <w:r w:rsidR="00A65DDD">
        <w:rPr>
          <w:rFonts w:ascii="Times New Roman" w:hAnsi="Times New Roman" w:cs="Times New Roman"/>
          <w:sz w:val="24"/>
          <w:szCs w:val="24"/>
        </w:rPr>
        <w:t xml:space="preserve"> его семьи транспортных средств (запрос УСЗН)</w:t>
      </w:r>
    </w:p>
    <w:p w:rsidR="007E0D75" w:rsidRPr="007E0D75" w:rsidRDefault="007E0D75" w:rsidP="007E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D75">
        <w:rPr>
          <w:rFonts w:ascii="Times New Roman" w:hAnsi="Times New Roman" w:cs="Times New Roman"/>
          <w:sz w:val="24"/>
          <w:szCs w:val="24"/>
        </w:rPr>
        <w:t>1</w:t>
      </w:r>
      <w:r w:rsidR="004D059C">
        <w:rPr>
          <w:rFonts w:ascii="Times New Roman" w:hAnsi="Times New Roman" w:cs="Times New Roman"/>
          <w:sz w:val="24"/>
          <w:szCs w:val="24"/>
        </w:rPr>
        <w:t>1</w:t>
      </w:r>
      <w:r w:rsidRPr="007E0D75">
        <w:rPr>
          <w:rFonts w:ascii="Times New Roman" w:hAnsi="Times New Roman" w:cs="Times New Roman"/>
          <w:sz w:val="24"/>
          <w:szCs w:val="24"/>
        </w:rPr>
        <w:t>.</w:t>
      </w:r>
      <w:r w:rsidRPr="007E0D75">
        <w:rPr>
          <w:rFonts w:ascii="Times New Roman" w:hAnsi="Times New Roman" w:cs="Times New Roman"/>
          <w:sz w:val="24"/>
          <w:szCs w:val="24"/>
        </w:rPr>
        <w:tab/>
        <w:t xml:space="preserve">Справка об оказании социальной поддержки, предусмотренной законодательством РФ и законодательством Московской области в сфере занятости </w:t>
      </w:r>
      <w:bookmarkStart w:id="0" w:name="_GoBack"/>
      <w:bookmarkEnd w:id="0"/>
      <w:r w:rsidRPr="007E0D75">
        <w:rPr>
          <w:rFonts w:ascii="Times New Roman" w:hAnsi="Times New Roman" w:cs="Times New Roman"/>
          <w:sz w:val="24"/>
          <w:szCs w:val="24"/>
        </w:rPr>
        <w:t>населения, государственной службой занятости заявителю  и членам семьи заявителя за последние три года, предшествующие дате обращения за назначением ГСП на основании социального контракта.</w:t>
      </w:r>
    </w:p>
    <w:p w:rsidR="007E0D75" w:rsidRDefault="007E0D75" w:rsidP="007E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59C" w:rsidRDefault="004D059C" w:rsidP="007E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D75" w:rsidRPr="007E0D75" w:rsidRDefault="007E0D75" w:rsidP="007E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D75">
        <w:rPr>
          <w:rFonts w:ascii="Times New Roman" w:hAnsi="Times New Roman" w:cs="Times New Roman"/>
          <w:sz w:val="24"/>
          <w:szCs w:val="24"/>
        </w:rPr>
        <w:t xml:space="preserve">Заявление направляется в Управление социальной защиты населения по </w:t>
      </w:r>
      <w:proofErr w:type="spellStart"/>
      <w:r w:rsidRPr="007E0D75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7E0D75">
        <w:rPr>
          <w:rFonts w:ascii="Times New Roman" w:hAnsi="Times New Roman" w:cs="Times New Roman"/>
          <w:sz w:val="24"/>
          <w:szCs w:val="24"/>
        </w:rPr>
        <w:t xml:space="preserve">. Серпухов  </w:t>
      </w:r>
      <w:proofErr w:type="spellStart"/>
      <w:r w:rsidRPr="007E0D75">
        <w:rPr>
          <w:rFonts w:ascii="Times New Roman" w:hAnsi="Times New Roman" w:cs="Times New Roman"/>
          <w:sz w:val="24"/>
          <w:szCs w:val="24"/>
        </w:rPr>
        <w:t>Минсоцразвития</w:t>
      </w:r>
      <w:proofErr w:type="spellEnd"/>
      <w:r w:rsidRPr="007E0D75">
        <w:rPr>
          <w:rFonts w:ascii="Times New Roman" w:hAnsi="Times New Roman" w:cs="Times New Roman"/>
          <w:sz w:val="24"/>
          <w:szCs w:val="24"/>
        </w:rPr>
        <w:t xml:space="preserve"> Московской области посредством Портала государственных и муниципальных услуг Московской области (РПГУ)</w:t>
      </w:r>
    </w:p>
    <w:p w:rsidR="007E0D75" w:rsidRDefault="007E0D75" w:rsidP="007E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D75" w:rsidRPr="007E0D75" w:rsidRDefault="007E0D75" w:rsidP="007E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D75">
        <w:rPr>
          <w:rFonts w:ascii="Times New Roman" w:hAnsi="Times New Roman" w:cs="Times New Roman"/>
          <w:sz w:val="24"/>
          <w:szCs w:val="24"/>
        </w:rPr>
        <w:t>Телефон отдела: 8(4967)75-32-46</w:t>
      </w:r>
    </w:p>
    <w:p w:rsidR="00DB3375" w:rsidRPr="007E0D75" w:rsidRDefault="00DB3375" w:rsidP="007E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3375" w:rsidRPr="007E0D75" w:rsidSect="000A5D07">
      <w:pgSz w:w="11906" w:h="16838"/>
      <w:pgMar w:top="568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B2731"/>
    <w:multiLevelType w:val="hybridMultilevel"/>
    <w:tmpl w:val="A6463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26B25"/>
    <w:multiLevelType w:val="hybridMultilevel"/>
    <w:tmpl w:val="175A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8696A"/>
    <w:multiLevelType w:val="hybridMultilevel"/>
    <w:tmpl w:val="1E52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AA"/>
    <w:rsid w:val="000A5D07"/>
    <w:rsid w:val="000A6402"/>
    <w:rsid w:val="0020200E"/>
    <w:rsid w:val="00332B03"/>
    <w:rsid w:val="004D059C"/>
    <w:rsid w:val="00594F7B"/>
    <w:rsid w:val="005E611C"/>
    <w:rsid w:val="0068278E"/>
    <w:rsid w:val="006A54AA"/>
    <w:rsid w:val="0076137E"/>
    <w:rsid w:val="007E0D75"/>
    <w:rsid w:val="0084041A"/>
    <w:rsid w:val="009A14CD"/>
    <w:rsid w:val="00A65DDD"/>
    <w:rsid w:val="00BA0989"/>
    <w:rsid w:val="00C61B74"/>
    <w:rsid w:val="00DB3375"/>
    <w:rsid w:val="00DE3239"/>
    <w:rsid w:val="00FD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D2984-4B57-45E5-A0C5-00C1D334F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 по г.о. Серпухов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Блисковка Е.В.</dc:creator>
  <cp:keywords/>
  <dc:description/>
  <cp:lastModifiedBy>Блисковка Е.В.</cp:lastModifiedBy>
  <cp:revision>18</cp:revision>
  <cp:lastPrinted>2021-06-30T10:51:00Z</cp:lastPrinted>
  <dcterms:created xsi:type="dcterms:W3CDTF">2021-06-29T10:58:00Z</dcterms:created>
  <dcterms:modified xsi:type="dcterms:W3CDTF">2021-06-30T10:51:00Z</dcterms:modified>
</cp:coreProperties>
</file>