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8A201" w14:textId="77777777" w:rsidR="00125B7A" w:rsidRPr="00A32650" w:rsidRDefault="00125B7A" w:rsidP="00A32650">
      <w:pPr>
        <w:tabs>
          <w:tab w:val="center" w:pos="4677"/>
          <w:tab w:val="right" w:pos="9355"/>
        </w:tabs>
        <w:spacing w:after="0"/>
        <w:jc w:val="right"/>
        <w:rPr>
          <w:rFonts w:eastAsia="Calibri" w:cs="Times New Roman"/>
          <w:b/>
          <w:sz w:val="24"/>
          <w:szCs w:val="24"/>
          <w:lang w:eastAsia="ru-RU"/>
        </w:rPr>
      </w:pPr>
      <w:r w:rsidRPr="00A32650">
        <w:rPr>
          <w:rFonts w:eastAsia="Calibri" w:cs="Times New Roman"/>
          <w:b/>
          <w:sz w:val="24"/>
          <w:szCs w:val="24"/>
          <w:lang w:eastAsia="ru-RU"/>
        </w:rPr>
        <w:t>Приложение №</w:t>
      </w:r>
    </w:p>
    <w:p w14:paraId="3E6BE5BE" w14:textId="73B0FFB0" w:rsidR="00125B7A" w:rsidRPr="00A32650" w:rsidRDefault="00125B7A" w:rsidP="00A32650">
      <w:pPr>
        <w:tabs>
          <w:tab w:val="center" w:pos="4677"/>
          <w:tab w:val="right" w:pos="9355"/>
        </w:tabs>
        <w:spacing w:after="0"/>
        <w:jc w:val="right"/>
        <w:rPr>
          <w:rFonts w:eastAsia="Calibri" w:cs="Times New Roman"/>
          <w:b/>
          <w:i/>
          <w:sz w:val="24"/>
          <w:szCs w:val="24"/>
          <w:lang w:eastAsia="ru-RU"/>
        </w:rPr>
      </w:pPr>
      <w:r w:rsidRPr="00A32650">
        <w:rPr>
          <w:rFonts w:eastAsia="Calibri" w:cs="Times New Roman"/>
          <w:bCs/>
          <w:sz w:val="24"/>
          <w:szCs w:val="24"/>
          <w:lang w:eastAsia="ru-RU"/>
        </w:rPr>
        <w:t xml:space="preserve">к </w:t>
      </w:r>
      <w:r w:rsidR="00A32650">
        <w:rPr>
          <w:rFonts w:eastAsia="Calibri" w:cs="Times New Roman"/>
          <w:bCs/>
          <w:sz w:val="24"/>
          <w:szCs w:val="24"/>
          <w:lang w:eastAsia="ru-RU"/>
        </w:rPr>
        <w:t>А</w:t>
      </w:r>
      <w:r w:rsidRPr="00A32650">
        <w:rPr>
          <w:rFonts w:eastAsia="Calibri" w:cs="Times New Roman"/>
          <w:bCs/>
          <w:sz w:val="24"/>
          <w:szCs w:val="24"/>
          <w:lang w:eastAsia="ru-RU"/>
        </w:rPr>
        <w:t>ОП по</w:t>
      </w:r>
      <w:r w:rsidRPr="00A32650">
        <w:rPr>
          <w:rFonts w:eastAsia="Calibri" w:cs="Times New Roman"/>
          <w:b/>
          <w:sz w:val="24"/>
          <w:szCs w:val="24"/>
          <w:lang w:eastAsia="ru-RU"/>
        </w:rPr>
        <w:t xml:space="preserve"> </w:t>
      </w:r>
      <w:r w:rsidRPr="00A32650">
        <w:rPr>
          <w:rFonts w:eastAsia="Calibri" w:cs="Times New Roman"/>
          <w:i/>
          <w:iCs/>
          <w:sz w:val="24"/>
          <w:szCs w:val="24"/>
          <w:lang w:eastAsia="ru-RU"/>
        </w:rPr>
        <w:t>специальности</w:t>
      </w:r>
      <w:r w:rsidRPr="00A32650">
        <w:rPr>
          <w:rFonts w:eastAsia="Calibri" w:cs="Times New Roman"/>
          <w:b/>
          <w:i/>
          <w:sz w:val="24"/>
          <w:szCs w:val="24"/>
          <w:lang w:eastAsia="ru-RU"/>
        </w:rPr>
        <w:t xml:space="preserve"> </w:t>
      </w:r>
      <w:r w:rsidRPr="00A32650">
        <w:rPr>
          <w:rFonts w:eastAsia="Calibri" w:cs="Times New Roman"/>
          <w:b/>
          <w:i/>
          <w:sz w:val="24"/>
          <w:szCs w:val="24"/>
          <w:lang w:eastAsia="ru-RU"/>
        </w:rPr>
        <w:br/>
        <w:t xml:space="preserve">38.02.03 Операционная деятельность в логистике </w:t>
      </w:r>
    </w:p>
    <w:p w14:paraId="4C597AA5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1FC2F6DE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A32650">
        <w:rPr>
          <w:rFonts w:eastAsia="Times New Roman" w:cs="Times New Roman"/>
          <w:sz w:val="24"/>
          <w:szCs w:val="24"/>
          <w:lang w:eastAsia="ru-RU"/>
        </w:rPr>
        <w:t>Министерство образования Московской области</w:t>
      </w:r>
    </w:p>
    <w:p w14:paraId="15855DD8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A32650">
        <w:rPr>
          <w:rFonts w:eastAsia="Times New Roman" w:cs="Times New Roman"/>
          <w:i/>
          <w:sz w:val="24"/>
          <w:szCs w:val="24"/>
          <w:lang w:eastAsia="ru-RU"/>
        </w:rPr>
        <w:t>ГБПОУ МО «Серпуховский колледж»</w:t>
      </w:r>
    </w:p>
    <w:p w14:paraId="386DEDFA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i/>
          <w:sz w:val="24"/>
          <w:szCs w:val="24"/>
          <w:lang w:eastAsia="ru-RU"/>
        </w:rPr>
      </w:pPr>
    </w:p>
    <w:p w14:paraId="6C4F66BC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i/>
          <w:sz w:val="24"/>
          <w:szCs w:val="24"/>
          <w:lang w:eastAsia="ru-RU"/>
        </w:rPr>
      </w:pPr>
    </w:p>
    <w:p w14:paraId="3D252F1C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i/>
          <w:sz w:val="24"/>
          <w:szCs w:val="24"/>
          <w:lang w:eastAsia="ru-RU"/>
        </w:rPr>
      </w:pPr>
    </w:p>
    <w:p w14:paraId="568D25E7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125B7A" w:rsidRPr="00A32650" w14:paraId="6AD85410" w14:textId="77777777" w:rsidTr="00576212">
        <w:trPr>
          <w:trHeight w:val="1001"/>
        </w:trPr>
        <w:tc>
          <w:tcPr>
            <w:tcW w:w="4611" w:type="dxa"/>
          </w:tcPr>
          <w:p w14:paraId="7FF3FBDC" w14:textId="77777777" w:rsidR="00125B7A" w:rsidRPr="00A32650" w:rsidRDefault="00125B7A" w:rsidP="00A32650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14:paraId="4E122B2B" w14:textId="77777777" w:rsidR="00125B7A" w:rsidRPr="00A32650" w:rsidRDefault="00125B7A" w:rsidP="00A32650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Директором</w:t>
            </w:r>
          </w:p>
          <w:p w14:paraId="2A0F0164" w14:textId="77777777" w:rsidR="00125B7A" w:rsidRPr="00A32650" w:rsidRDefault="00125B7A" w:rsidP="00A32650">
            <w:pPr>
              <w:spacing w:after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ГБПОУ МО «Серпуховский колледж</w:t>
            </w:r>
          </w:p>
          <w:p w14:paraId="1CB51AF8" w14:textId="77777777" w:rsidR="00125B7A" w:rsidRPr="00A32650" w:rsidRDefault="00125B7A" w:rsidP="00A32650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______________Т.В. Федоровой </w:t>
            </w:r>
          </w:p>
        </w:tc>
      </w:tr>
      <w:tr w:rsidR="00125B7A" w:rsidRPr="00A32650" w14:paraId="7CD8A218" w14:textId="77777777" w:rsidTr="00576212">
        <w:trPr>
          <w:trHeight w:val="253"/>
        </w:trPr>
        <w:tc>
          <w:tcPr>
            <w:tcW w:w="4611" w:type="dxa"/>
          </w:tcPr>
          <w:p w14:paraId="081DDDF5" w14:textId="77777777" w:rsidR="00125B7A" w:rsidRPr="00A32650" w:rsidRDefault="00125B7A" w:rsidP="00A32650">
            <w:pPr>
              <w:spacing w:after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14:paraId="1DCF655D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387050F7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47DEE5B4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4D1EF94A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384E6FFD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342B0A2A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7231AB25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767FABFD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1AF60B5D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6C1EAB66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6FA2663B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4438E124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5521F7B8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13293F4A" w14:textId="77777777" w:rsidR="00125B7A" w:rsidRPr="00A32650" w:rsidRDefault="00125B7A" w:rsidP="00A326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306DAD82" w14:textId="0B094BE0" w:rsidR="00125B7A" w:rsidRPr="00A32650" w:rsidRDefault="00A32650" w:rsidP="00A32650">
      <w:pPr>
        <w:shd w:val="clear" w:color="auto" w:fill="FFFFFF"/>
        <w:spacing w:after="0"/>
        <w:jc w:val="center"/>
        <w:rPr>
          <w:rFonts w:eastAsia="Times New Roman" w:cs="Times New Roman"/>
          <w:caps/>
          <w:sz w:val="24"/>
          <w:szCs w:val="24"/>
          <w:lang w:eastAsia="ru-RU"/>
        </w:rPr>
      </w:pPr>
      <w:bookmarkStart w:id="0" w:name="_GoBack"/>
      <w:bookmarkEnd w:id="0"/>
      <w:r>
        <w:rPr>
          <w:rFonts w:eastAsia="Times New Roman" w:cs="Times New Roman"/>
          <w:caps/>
          <w:sz w:val="24"/>
          <w:szCs w:val="24"/>
          <w:lang w:eastAsia="ru-RU"/>
        </w:rPr>
        <w:t>АДАПТИРОВАННАЯ ПРОГРАММА</w:t>
      </w:r>
      <w:r w:rsidR="00125B7A" w:rsidRPr="00A32650">
        <w:rPr>
          <w:rFonts w:eastAsia="Times New Roman" w:cs="Times New Roman"/>
          <w:caps/>
          <w:sz w:val="24"/>
          <w:szCs w:val="24"/>
          <w:lang w:eastAsia="ru-RU"/>
        </w:rPr>
        <w:t xml:space="preserve"> УЧЕБНОЙ ДИСЦИПЛИНЫ/</w:t>
      </w:r>
    </w:p>
    <w:p w14:paraId="7AA633D5" w14:textId="51218841" w:rsidR="00125B7A" w:rsidRPr="00A32650" w:rsidRDefault="00125B7A" w:rsidP="00A32650">
      <w:pPr>
        <w:shd w:val="clear" w:color="auto" w:fill="FFFFFF"/>
        <w:spacing w:after="0"/>
        <w:jc w:val="center"/>
        <w:rPr>
          <w:rFonts w:eastAsia="Times New Roman" w:cs="Times New Roman"/>
          <w:caps/>
          <w:sz w:val="24"/>
          <w:szCs w:val="24"/>
          <w:lang w:eastAsia="ru-RU"/>
        </w:rPr>
      </w:pPr>
      <w:r w:rsidRPr="00A32650">
        <w:rPr>
          <w:rFonts w:eastAsia="Times New Roman" w:cs="Times New Roman"/>
          <w:caps/>
          <w:sz w:val="24"/>
          <w:szCs w:val="24"/>
          <w:lang w:eastAsia="ru-RU"/>
        </w:rPr>
        <w:t>ПД 03 Экономика</w:t>
      </w:r>
    </w:p>
    <w:p w14:paraId="551F69E3" w14:textId="77777777" w:rsidR="00125B7A" w:rsidRPr="00A32650" w:rsidRDefault="00125B7A" w:rsidP="00A32650">
      <w:pPr>
        <w:shd w:val="clear" w:color="auto" w:fill="FFFFFF"/>
        <w:spacing w:after="0"/>
        <w:ind w:left="1670" w:hanging="1118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312E1EE1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5163696A" w14:textId="77777777" w:rsidR="00125B7A" w:rsidRPr="00A32650" w:rsidRDefault="00125B7A" w:rsidP="00A32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 w:val="24"/>
          <w:szCs w:val="24"/>
          <w:lang w:eastAsia="ru-RU"/>
        </w:rPr>
      </w:pPr>
    </w:p>
    <w:p w14:paraId="6DCFF2E1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caps/>
          <w:sz w:val="24"/>
          <w:szCs w:val="24"/>
          <w:lang w:eastAsia="ru-RU"/>
        </w:rPr>
      </w:pPr>
    </w:p>
    <w:p w14:paraId="5DA586BD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caps/>
          <w:sz w:val="24"/>
          <w:szCs w:val="24"/>
          <w:lang w:eastAsia="ru-RU"/>
        </w:rPr>
      </w:pPr>
    </w:p>
    <w:p w14:paraId="322EFB2B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4F6679C9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295AF3B4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21441882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4C6CFE14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0C5C30B7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47C5A217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03E81C62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7A958EC6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56934474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6AB60029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633125EB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6F88A054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677BAF4C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0F00EF52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31E9E82B" w14:textId="02FBE490" w:rsidR="00125B7A" w:rsidRDefault="00125B7A" w:rsidP="00A32650">
      <w:pPr>
        <w:widowControl w:val="0"/>
        <w:shd w:val="clear" w:color="auto" w:fill="FFFFFF"/>
        <w:spacing w:after="0"/>
        <w:ind w:firstLine="709"/>
        <w:jc w:val="center"/>
        <w:rPr>
          <w:rFonts w:eastAsia="Times New Roman" w:cs="Times New Roman"/>
          <w:bCs/>
          <w:sz w:val="24"/>
          <w:szCs w:val="24"/>
          <w:lang w:eastAsia="ru-RU"/>
        </w:rPr>
      </w:pPr>
      <w:proofErr w:type="spellStart"/>
      <w:r w:rsidRPr="00A32650">
        <w:rPr>
          <w:rFonts w:eastAsia="Times New Roman" w:cs="Times New Roman"/>
          <w:bCs/>
          <w:sz w:val="24"/>
          <w:szCs w:val="24"/>
          <w:lang w:eastAsia="ru-RU"/>
        </w:rPr>
        <w:t>г.о</w:t>
      </w:r>
      <w:proofErr w:type="spellEnd"/>
      <w:r w:rsidRPr="00A32650">
        <w:rPr>
          <w:rFonts w:eastAsia="Times New Roman" w:cs="Times New Roman"/>
          <w:bCs/>
          <w:sz w:val="24"/>
          <w:szCs w:val="24"/>
          <w:lang w:eastAsia="ru-RU"/>
        </w:rPr>
        <w:t>. Серпухов, 2021 г.</w:t>
      </w:r>
    </w:p>
    <w:p w14:paraId="7ECA288A" w14:textId="77777777" w:rsidR="00A32650" w:rsidRDefault="00A32650" w:rsidP="00A32650">
      <w:pPr>
        <w:widowControl w:val="0"/>
        <w:shd w:val="clear" w:color="auto" w:fill="FFFFFF"/>
        <w:spacing w:after="0"/>
        <w:ind w:firstLine="709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2C823237" w14:textId="77777777" w:rsidR="00A32650" w:rsidRDefault="00A32650" w:rsidP="00A32650">
      <w:pPr>
        <w:widowControl w:val="0"/>
        <w:shd w:val="clear" w:color="auto" w:fill="FFFFFF"/>
        <w:spacing w:after="0"/>
        <w:ind w:firstLine="709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19CD3A08" w14:textId="77777777" w:rsidR="00A32650" w:rsidRDefault="00A32650" w:rsidP="00A32650">
      <w:pPr>
        <w:widowControl w:val="0"/>
        <w:shd w:val="clear" w:color="auto" w:fill="FFFFFF"/>
        <w:spacing w:after="0"/>
        <w:ind w:firstLine="709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7137F468" w14:textId="77777777" w:rsidR="00A32650" w:rsidRPr="00A32650" w:rsidRDefault="00A32650" w:rsidP="00A32650">
      <w:pPr>
        <w:widowControl w:val="0"/>
        <w:shd w:val="clear" w:color="auto" w:fill="FFFFFF"/>
        <w:spacing w:after="0"/>
        <w:ind w:firstLine="709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757C891E" w14:textId="77777777" w:rsidR="00125B7A" w:rsidRPr="00A32650" w:rsidRDefault="00125B7A" w:rsidP="00A32650">
      <w:pPr>
        <w:widowControl w:val="0"/>
        <w:shd w:val="clear" w:color="auto" w:fill="FFFFFF"/>
        <w:spacing w:after="0"/>
        <w:ind w:firstLine="709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tbl>
      <w:tblPr>
        <w:tblW w:w="9889" w:type="dxa"/>
        <w:jc w:val="right"/>
        <w:tblLook w:val="01E0" w:firstRow="1" w:lastRow="1" w:firstColumn="1" w:lastColumn="1" w:noHBand="0" w:noVBand="0"/>
      </w:tblPr>
      <w:tblGrid>
        <w:gridCol w:w="3156"/>
        <w:gridCol w:w="3395"/>
        <w:gridCol w:w="3338"/>
      </w:tblGrid>
      <w:tr w:rsidR="00125B7A" w:rsidRPr="00A32650" w14:paraId="04788D3D" w14:textId="77777777" w:rsidTr="00576212">
        <w:trPr>
          <w:jc w:val="right"/>
        </w:trPr>
        <w:tc>
          <w:tcPr>
            <w:tcW w:w="3156" w:type="dxa"/>
            <w:shd w:val="clear" w:color="auto" w:fill="auto"/>
          </w:tcPr>
          <w:p w14:paraId="45A53963" w14:textId="77777777" w:rsidR="00125B7A" w:rsidRPr="00A32650" w:rsidRDefault="00125B7A" w:rsidP="00A32650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РАССМОТРЕНО</w:t>
            </w:r>
          </w:p>
          <w:p w14:paraId="6E975D9C" w14:textId="77777777" w:rsidR="00125B7A" w:rsidRPr="00A32650" w:rsidRDefault="00125B7A" w:rsidP="00A32650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На заседание ПЦК.</w:t>
            </w:r>
          </w:p>
        </w:tc>
        <w:tc>
          <w:tcPr>
            <w:tcW w:w="3395" w:type="dxa"/>
            <w:shd w:val="clear" w:color="auto" w:fill="auto"/>
          </w:tcPr>
          <w:p w14:paraId="3FEF10EC" w14:textId="77777777" w:rsidR="00125B7A" w:rsidRPr="00A32650" w:rsidRDefault="00125B7A" w:rsidP="00A32650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shd w:val="clear" w:color="auto" w:fill="auto"/>
          </w:tcPr>
          <w:p w14:paraId="51691343" w14:textId="77777777" w:rsidR="00125B7A" w:rsidRPr="00A32650" w:rsidRDefault="00125B7A" w:rsidP="00A32650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4714CFE6" w14:textId="77777777" w:rsidR="00125B7A" w:rsidRPr="00A32650" w:rsidRDefault="00125B7A" w:rsidP="00A32650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Зам директором по УР</w:t>
            </w:r>
          </w:p>
        </w:tc>
      </w:tr>
      <w:tr w:rsidR="00125B7A" w:rsidRPr="00A32650" w14:paraId="6DC69348" w14:textId="77777777" w:rsidTr="00576212">
        <w:trPr>
          <w:trHeight w:val="847"/>
          <w:jc w:val="right"/>
        </w:trPr>
        <w:tc>
          <w:tcPr>
            <w:tcW w:w="3156" w:type="dxa"/>
            <w:shd w:val="clear" w:color="auto" w:fill="auto"/>
          </w:tcPr>
          <w:p w14:paraId="1FCF191B" w14:textId="77777777" w:rsidR="00125B7A" w:rsidRPr="00A32650" w:rsidRDefault="00125B7A" w:rsidP="00A32650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Протокол №11</w:t>
            </w:r>
          </w:p>
          <w:p w14:paraId="6702E045" w14:textId="77777777" w:rsidR="00125B7A" w:rsidRPr="00A32650" w:rsidRDefault="00125B7A" w:rsidP="00A32650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«11» 06 2021 г.</w:t>
            </w:r>
          </w:p>
          <w:p w14:paraId="7462B17F" w14:textId="7EF288C3" w:rsidR="00125B7A" w:rsidRPr="00A32650" w:rsidRDefault="00125B7A" w:rsidP="00A32650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__________ /</w:t>
            </w:r>
            <w:r w:rsidR="00C01114"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Воякина С.Н.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/ </w:t>
            </w:r>
          </w:p>
        </w:tc>
        <w:tc>
          <w:tcPr>
            <w:tcW w:w="3395" w:type="dxa"/>
            <w:shd w:val="clear" w:color="auto" w:fill="auto"/>
          </w:tcPr>
          <w:p w14:paraId="09404DB3" w14:textId="77777777" w:rsidR="00125B7A" w:rsidRPr="00A32650" w:rsidRDefault="00125B7A" w:rsidP="00A32650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shd w:val="clear" w:color="auto" w:fill="auto"/>
          </w:tcPr>
          <w:p w14:paraId="02F1898C" w14:textId="77777777" w:rsidR="00125B7A" w:rsidRPr="00A32650" w:rsidRDefault="00125B7A" w:rsidP="00A32650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«__11__» __06___ 2021_ г.</w:t>
            </w:r>
          </w:p>
          <w:p w14:paraId="07367836" w14:textId="77777777" w:rsidR="00125B7A" w:rsidRPr="00A32650" w:rsidRDefault="00125B7A" w:rsidP="00A32650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___________/</w:t>
            </w:r>
            <w:proofErr w:type="spell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Байбакова</w:t>
            </w:r>
            <w:proofErr w:type="spell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Н.В./ </w:t>
            </w:r>
          </w:p>
          <w:p w14:paraId="4FAE5382" w14:textId="77777777" w:rsidR="00125B7A" w:rsidRPr="00A32650" w:rsidRDefault="00125B7A" w:rsidP="00A32650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60D25BE" w14:textId="77777777" w:rsidR="00125B7A" w:rsidRPr="00A32650" w:rsidRDefault="00125B7A" w:rsidP="00A32650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716DDC23" w14:textId="77777777" w:rsidR="00125B7A" w:rsidRPr="00A32650" w:rsidRDefault="00125B7A" w:rsidP="00A32650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1EA31D22" w14:textId="77777777" w:rsidR="00125B7A" w:rsidRPr="00A32650" w:rsidRDefault="00125B7A" w:rsidP="00A32650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72A162E9" w14:textId="77777777" w:rsidR="00125B7A" w:rsidRPr="00A32650" w:rsidRDefault="00125B7A" w:rsidP="00A32650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345C8260" w14:textId="77777777" w:rsidR="00125B7A" w:rsidRPr="00A32650" w:rsidRDefault="00125B7A" w:rsidP="00A32650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C026EEC" w14:textId="77777777" w:rsidR="00125B7A" w:rsidRPr="00A32650" w:rsidRDefault="00125B7A" w:rsidP="00A32650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3E56D8EE" w14:textId="6258F8FF" w:rsidR="00125B7A" w:rsidRPr="00A32650" w:rsidRDefault="00A32650" w:rsidP="00A32650">
      <w:pPr>
        <w:shd w:val="clear" w:color="auto" w:fill="FFFFFF"/>
        <w:spacing w:after="0"/>
        <w:ind w:firstLine="708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Адаптированная программа</w:t>
      </w:r>
      <w:r w:rsidR="00125B7A" w:rsidRPr="00A32650">
        <w:rPr>
          <w:rFonts w:eastAsia="Times New Roman" w:cs="Times New Roman"/>
          <w:sz w:val="24"/>
          <w:szCs w:val="24"/>
          <w:lang w:eastAsia="ru-RU"/>
        </w:rPr>
        <w:t xml:space="preserve"> учебной дисциплины</w:t>
      </w:r>
      <w:r w:rsidR="00125B7A" w:rsidRPr="00A32650">
        <w:rPr>
          <w:rFonts w:eastAsia="Times New Roman" w:cs="Times New Roman"/>
          <w:caps/>
          <w:sz w:val="24"/>
          <w:szCs w:val="24"/>
          <w:lang w:eastAsia="ru-RU"/>
        </w:rPr>
        <w:t xml:space="preserve"> ПД 03 Экономика </w:t>
      </w:r>
      <w:r w:rsidR="00125B7A" w:rsidRPr="00A32650">
        <w:rPr>
          <w:rFonts w:eastAsia="Times New Roman" w:cs="Times New Roman"/>
          <w:sz w:val="24"/>
          <w:szCs w:val="24"/>
          <w:lang w:eastAsia="ru-RU"/>
        </w:rPr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профессии/специальности 38.02.03 Операционная деятельность в логистике, </w:t>
      </w:r>
      <w:r w:rsidR="00125B7A" w:rsidRPr="00A32650">
        <w:rPr>
          <w:rFonts w:eastAsia="Times New Roman" w:cs="Times New Roman"/>
          <w:bCs/>
          <w:sz w:val="24"/>
          <w:szCs w:val="24"/>
          <w:lang w:eastAsia="ru-RU"/>
        </w:rPr>
        <w:t xml:space="preserve">утверждённого приказом Министерства образования и   науки Российской Федерации от </w:t>
      </w:r>
      <w:r w:rsidR="00125B7A" w:rsidRPr="00A32650">
        <w:rPr>
          <w:rFonts w:eastAsia="Times New Roman" w:cs="Times New Roman"/>
          <w:sz w:val="24"/>
          <w:szCs w:val="24"/>
          <w:lang w:eastAsia="ru-RU"/>
        </w:rPr>
        <w:t xml:space="preserve">28 июля 2014 г. № 834 </w:t>
      </w:r>
    </w:p>
    <w:p w14:paraId="24CCF017" w14:textId="77777777" w:rsidR="00125B7A" w:rsidRPr="00A32650" w:rsidRDefault="00125B7A" w:rsidP="00A32650">
      <w:pPr>
        <w:widowControl w:val="0"/>
        <w:autoSpaceDE w:val="0"/>
        <w:autoSpaceDN w:val="0"/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65235CB9" w14:textId="77777777" w:rsidR="00125B7A" w:rsidRPr="00A32650" w:rsidRDefault="00125B7A" w:rsidP="00A326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A32650">
        <w:rPr>
          <w:rFonts w:eastAsia="Times New Roman" w:cs="Times New Roman"/>
          <w:sz w:val="24"/>
          <w:szCs w:val="24"/>
          <w:lang w:eastAsia="ru-RU"/>
        </w:rPr>
        <w:t>Организация-разработчик: ГБПОУ МО «Серпуховский колледж»</w:t>
      </w:r>
    </w:p>
    <w:p w14:paraId="18A91228" w14:textId="685E8978" w:rsidR="00125B7A" w:rsidRPr="00A32650" w:rsidRDefault="00125B7A" w:rsidP="00A32650">
      <w:pPr>
        <w:spacing w:after="0"/>
        <w:rPr>
          <w:rFonts w:eastAsia="Calibri" w:cs="Times New Roman"/>
          <w:sz w:val="24"/>
          <w:szCs w:val="24"/>
        </w:rPr>
      </w:pPr>
      <w:r w:rsidRPr="00A32650">
        <w:rPr>
          <w:rFonts w:eastAsia="Calibri" w:cs="Times New Roman"/>
          <w:sz w:val="24"/>
          <w:szCs w:val="24"/>
        </w:rPr>
        <w:t xml:space="preserve">Разработчик: </w:t>
      </w:r>
      <w:proofErr w:type="spellStart"/>
      <w:r w:rsidRPr="00A32650">
        <w:rPr>
          <w:rFonts w:eastAsia="Calibri" w:cs="Times New Roman"/>
          <w:sz w:val="24"/>
          <w:szCs w:val="24"/>
        </w:rPr>
        <w:t>Залюбовская</w:t>
      </w:r>
      <w:proofErr w:type="spellEnd"/>
      <w:r w:rsidRPr="00A32650">
        <w:rPr>
          <w:rFonts w:eastAsia="Calibri" w:cs="Times New Roman"/>
          <w:sz w:val="24"/>
          <w:szCs w:val="24"/>
        </w:rPr>
        <w:t xml:space="preserve"> Инна Анатольевна</w:t>
      </w:r>
    </w:p>
    <w:p w14:paraId="292A400E" w14:textId="77777777" w:rsidR="00125B7A" w:rsidRPr="00A32650" w:rsidRDefault="00125B7A" w:rsidP="00A32650">
      <w:pPr>
        <w:spacing w:after="0"/>
        <w:rPr>
          <w:rFonts w:eastAsia="Calibri" w:cs="Times New Roman"/>
          <w:sz w:val="24"/>
          <w:szCs w:val="24"/>
        </w:rPr>
      </w:pPr>
      <w:r w:rsidRPr="00A32650">
        <w:rPr>
          <w:rFonts w:eastAsia="Calibri" w:cs="Times New Roman"/>
          <w:sz w:val="24"/>
          <w:szCs w:val="24"/>
        </w:rPr>
        <w:t xml:space="preserve">преподаватель </w:t>
      </w:r>
      <w:proofErr w:type="gramStart"/>
      <w:r w:rsidRPr="00A32650">
        <w:rPr>
          <w:rFonts w:eastAsia="Calibri" w:cs="Times New Roman"/>
          <w:sz w:val="24"/>
          <w:szCs w:val="24"/>
        </w:rPr>
        <w:t>ГБПОУ  МО</w:t>
      </w:r>
      <w:proofErr w:type="gramEnd"/>
      <w:r w:rsidRPr="00A32650">
        <w:rPr>
          <w:rFonts w:eastAsia="Calibri" w:cs="Times New Roman"/>
          <w:sz w:val="24"/>
          <w:szCs w:val="24"/>
        </w:rPr>
        <w:t xml:space="preserve"> «Серпуховский колледж»</w:t>
      </w:r>
      <w:r w:rsidRPr="00A32650">
        <w:rPr>
          <w:rFonts w:eastAsia="Calibri" w:cs="Times New Roman"/>
          <w:sz w:val="24"/>
          <w:szCs w:val="24"/>
          <w:u w:val="single"/>
        </w:rPr>
        <w:t xml:space="preserve"> </w:t>
      </w:r>
    </w:p>
    <w:p w14:paraId="5CEF91DC" w14:textId="54E8236A" w:rsidR="00E92C97" w:rsidRPr="00A32650" w:rsidRDefault="00125B7A" w:rsidP="00A32650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 w:val="24"/>
          <w:szCs w:val="24"/>
        </w:rPr>
      </w:pPr>
      <w:r w:rsidRPr="00A32650">
        <w:rPr>
          <w:rFonts w:eastAsia="Times New Roman" w:cs="Times New Roman"/>
          <w:b/>
          <w:sz w:val="24"/>
          <w:szCs w:val="24"/>
          <w:lang w:eastAsia="ru-RU"/>
        </w:rPr>
        <w:br w:type="page"/>
      </w:r>
    </w:p>
    <w:p w14:paraId="25E55673" w14:textId="2EA04B71" w:rsidR="00E92C97" w:rsidRPr="00A32650" w:rsidRDefault="00E92C97" w:rsidP="00A32650">
      <w:pPr>
        <w:suppressAutoHyphens/>
        <w:spacing w:after="0"/>
        <w:rPr>
          <w:rFonts w:eastAsia="Times New Roman" w:cs="Times New Roman"/>
          <w:b/>
          <w:sz w:val="24"/>
          <w:szCs w:val="24"/>
          <w:lang w:eastAsia="ar-SA"/>
        </w:rPr>
      </w:pPr>
      <w:r w:rsidRPr="00A32650">
        <w:rPr>
          <w:rFonts w:eastAsia="Times New Roman" w:cs="Times New Roman"/>
          <w:b/>
          <w:sz w:val="24"/>
          <w:szCs w:val="24"/>
          <w:lang w:eastAsia="ar-SA"/>
        </w:rPr>
        <w:lastRenderedPageBreak/>
        <w:t>СОДЕРЖАНИЕ</w:t>
      </w:r>
    </w:p>
    <w:p w14:paraId="6A324933" w14:textId="77777777" w:rsidR="00E92C97" w:rsidRPr="00A32650" w:rsidRDefault="00E92C97" w:rsidP="00A32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862"/>
        <w:jc w:val="both"/>
        <w:rPr>
          <w:rFonts w:eastAsia="Times New Roman" w:cs="Times New Roman"/>
          <w:sz w:val="24"/>
          <w:szCs w:val="24"/>
          <w:lang w:eastAsia="ar-SA"/>
        </w:rPr>
      </w:pPr>
    </w:p>
    <w:sdt>
      <w:sdtPr>
        <w:rPr>
          <w:rFonts w:eastAsia="Times New Roman" w:cs="Times New Roman"/>
          <w:b/>
          <w:bCs/>
          <w:sz w:val="24"/>
          <w:szCs w:val="24"/>
          <w:lang w:eastAsia="ru-RU"/>
        </w:rPr>
        <w:id w:val="1448506754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262F180C" w14:textId="77777777" w:rsidR="00E92C97" w:rsidRPr="00A32650" w:rsidRDefault="00E92C97" w:rsidP="00A32650">
          <w:pPr>
            <w:tabs>
              <w:tab w:val="right" w:leader="dot" w:pos="9344"/>
            </w:tabs>
            <w:spacing w:after="100"/>
            <w:jc w:val="both"/>
            <w:rPr>
              <w:rFonts w:ascii="Calibri" w:eastAsia="Times New Roman" w:hAnsi="Calibri" w:cs="Times New Roman"/>
              <w:noProof/>
              <w:sz w:val="24"/>
              <w:szCs w:val="24"/>
              <w:lang w:eastAsia="ru-RU"/>
            </w:rPr>
          </w:pPr>
          <w:r w:rsidRPr="00A32650">
            <w:rPr>
              <w:rFonts w:ascii="Calibri Light" w:eastAsia="Times New Roman" w:hAnsi="Calibri Light" w:cs="Times New Roman"/>
              <w:sz w:val="24"/>
              <w:szCs w:val="24"/>
              <w:lang w:eastAsia="ru-RU"/>
            </w:rPr>
            <w:fldChar w:fldCharType="begin"/>
          </w:r>
          <w:r w:rsidRPr="00A32650">
            <w:rPr>
              <w:rFonts w:eastAsia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A32650">
            <w:rPr>
              <w:rFonts w:ascii="Calibri Light" w:eastAsia="Times New Roman" w:hAnsi="Calibri Light" w:cs="Times New Roman"/>
              <w:sz w:val="24"/>
              <w:szCs w:val="24"/>
              <w:lang w:eastAsia="ru-RU"/>
            </w:rPr>
            <w:fldChar w:fldCharType="separate"/>
          </w:r>
          <w:hyperlink w:anchor="_Toc48428993" w:history="1">
            <w:r w:rsidRPr="00A32650">
              <w:rPr>
                <w:rFonts w:eastAsia="Times New Roman" w:cs="Times New Roman"/>
                <w:noProof/>
                <w:sz w:val="24"/>
                <w:szCs w:val="24"/>
                <w:u w:val="single"/>
                <w:lang w:eastAsia="ar-SA"/>
              </w:rPr>
              <w:t>ПОЯСНИТЕЛЬНАЯ ЗАПИСКА</w:t>
            </w:r>
            <w:r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ab/>
            </w:r>
            <w:r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begin"/>
            </w:r>
            <w:r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instrText xml:space="preserve"> PAGEREF _Toc48428993 \h </w:instrText>
            </w:r>
            <w:r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</w:r>
            <w:r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separate"/>
            </w:r>
            <w:r w:rsidR="00125B7A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>4</w:t>
            </w:r>
            <w:r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end"/>
            </w:r>
          </w:hyperlink>
        </w:p>
        <w:p w14:paraId="3D649BDB" w14:textId="77777777" w:rsidR="00E92C97" w:rsidRPr="00A32650" w:rsidRDefault="00262D11" w:rsidP="00A32650">
          <w:pPr>
            <w:tabs>
              <w:tab w:val="right" w:leader="dot" w:pos="9344"/>
            </w:tabs>
            <w:spacing w:after="100"/>
            <w:jc w:val="both"/>
            <w:rPr>
              <w:rFonts w:ascii="Calibri" w:eastAsia="Times New Roman" w:hAnsi="Calibri" w:cs="Times New Roman"/>
              <w:noProof/>
              <w:sz w:val="24"/>
              <w:szCs w:val="24"/>
              <w:lang w:eastAsia="ru-RU"/>
            </w:rPr>
          </w:pPr>
          <w:hyperlink w:anchor="_Toc48428994" w:history="1">
            <w:r w:rsidR="00E92C97" w:rsidRPr="00A32650">
              <w:rPr>
                <w:rFonts w:eastAsia="Times New Roman" w:cs="Times New Roman"/>
                <w:noProof/>
                <w:sz w:val="24"/>
                <w:szCs w:val="24"/>
                <w:u w:val="single"/>
                <w:lang w:eastAsia="ar-SA"/>
              </w:rPr>
              <w:t>ОБЩАЯ ХАРАКТЕРИСТИКА УЧЕБНОЙ ДИСЦИПЛИНЫ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ab/>
            </w:r>
          </w:hyperlink>
          <w:r w:rsidR="00E92C97" w:rsidRPr="00A32650">
            <w:rPr>
              <w:rFonts w:ascii="Calibri" w:eastAsia="Times New Roman" w:hAnsi="Calibri" w:cs="Times New Roman"/>
              <w:noProof/>
              <w:sz w:val="24"/>
              <w:szCs w:val="24"/>
              <w:lang w:eastAsia="ru-RU"/>
            </w:rPr>
            <w:t xml:space="preserve"> </w:t>
          </w:r>
        </w:p>
        <w:p w14:paraId="4346C180" w14:textId="41DB6666" w:rsidR="00E92C97" w:rsidRPr="00A32650" w:rsidRDefault="00262D11" w:rsidP="00A32650">
          <w:pPr>
            <w:tabs>
              <w:tab w:val="right" w:leader="dot" w:pos="9344"/>
            </w:tabs>
            <w:spacing w:after="100"/>
            <w:jc w:val="both"/>
            <w:rPr>
              <w:rFonts w:ascii="Calibri" w:eastAsia="Times New Roman" w:hAnsi="Calibri" w:cs="Times New Roman"/>
              <w:noProof/>
              <w:sz w:val="24"/>
              <w:szCs w:val="24"/>
              <w:lang w:eastAsia="ru-RU"/>
            </w:rPr>
          </w:pPr>
          <w:hyperlink w:anchor="_Toc48428995" w:history="1">
            <w:r w:rsidR="00E92C97" w:rsidRPr="00A32650">
              <w:rPr>
                <w:rFonts w:eastAsia="Times New Roman" w:cs="Times New Roman"/>
                <w:noProof/>
                <w:sz w:val="24"/>
                <w:szCs w:val="24"/>
                <w:u w:val="single"/>
                <w:lang w:eastAsia="ar-SA"/>
              </w:rPr>
              <w:t>«ЭКОНОМИКА…………………………………………………………………...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begin"/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instrText xml:space="preserve"> PAGEREF _Toc48428995 \h </w:instrTex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separate"/>
            </w:r>
            <w:r w:rsidR="00125B7A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>5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end"/>
            </w:r>
          </w:hyperlink>
        </w:p>
        <w:p w14:paraId="0C7A347A" w14:textId="77777777" w:rsidR="00E92C97" w:rsidRPr="00A32650" w:rsidRDefault="00262D11" w:rsidP="00A32650">
          <w:pPr>
            <w:tabs>
              <w:tab w:val="right" w:leader="dot" w:pos="9344"/>
            </w:tabs>
            <w:spacing w:after="100"/>
            <w:jc w:val="both"/>
            <w:rPr>
              <w:rFonts w:ascii="Calibri" w:eastAsia="Times New Roman" w:hAnsi="Calibri" w:cs="Times New Roman"/>
              <w:noProof/>
              <w:sz w:val="24"/>
              <w:szCs w:val="24"/>
              <w:lang w:eastAsia="ru-RU"/>
            </w:rPr>
          </w:pPr>
          <w:hyperlink w:anchor="_Toc48428996" w:history="1">
            <w:r w:rsidR="00E92C97" w:rsidRPr="00A32650">
              <w:rPr>
                <w:rFonts w:eastAsia="Times New Roman" w:cs="Times New Roman"/>
                <w:noProof/>
                <w:sz w:val="24"/>
                <w:szCs w:val="24"/>
                <w:u w:val="single"/>
                <w:lang w:eastAsia="ar-SA"/>
              </w:rPr>
              <w:t>МЕСТО УЧЕБНОЙ ДИСЦИПЛИНЫ В УЧЕБНОМ ПЛАНЕ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ab/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begin"/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instrText xml:space="preserve"> PAGEREF _Toc48428996 \h </w:instrTex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separate"/>
            </w:r>
            <w:r w:rsidR="00125B7A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>7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end"/>
            </w:r>
          </w:hyperlink>
        </w:p>
        <w:p w14:paraId="473BF227" w14:textId="77777777" w:rsidR="00E92C97" w:rsidRPr="00A32650" w:rsidRDefault="00262D11" w:rsidP="00A32650">
          <w:pPr>
            <w:tabs>
              <w:tab w:val="right" w:leader="dot" w:pos="9344"/>
            </w:tabs>
            <w:spacing w:after="100"/>
            <w:jc w:val="both"/>
            <w:rPr>
              <w:rFonts w:ascii="Calibri" w:eastAsia="Times New Roman" w:hAnsi="Calibri" w:cs="Times New Roman"/>
              <w:noProof/>
              <w:sz w:val="24"/>
              <w:szCs w:val="24"/>
              <w:lang w:eastAsia="ru-RU"/>
            </w:rPr>
          </w:pPr>
          <w:hyperlink w:anchor="_Toc48428997" w:history="1">
            <w:r w:rsidR="00E92C97" w:rsidRPr="00A32650">
              <w:rPr>
                <w:rFonts w:eastAsia="Times New Roman" w:cs="Times New Roman"/>
                <w:noProof/>
                <w:sz w:val="24"/>
                <w:szCs w:val="24"/>
                <w:u w:val="single"/>
                <w:lang w:eastAsia="ar-SA"/>
              </w:rPr>
              <w:t>РЕЗУЛЬТАТЫ ОСВОЕНИЯ УЧЕБНОЙ ДИСЦИПЛИНЫ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ab/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begin"/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instrText xml:space="preserve"> PAGEREF _Toc48428997 \h </w:instrTex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separate"/>
            </w:r>
            <w:r w:rsidR="00125B7A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>7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end"/>
            </w:r>
          </w:hyperlink>
        </w:p>
        <w:p w14:paraId="61C5A718" w14:textId="77777777" w:rsidR="00E92C97" w:rsidRPr="00A32650" w:rsidRDefault="00262D11" w:rsidP="00A32650">
          <w:pPr>
            <w:tabs>
              <w:tab w:val="right" w:leader="dot" w:pos="9344"/>
            </w:tabs>
            <w:spacing w:after="100"/>
            <w:jc w:val="both"/>
            <w:rPr>
              <w:rFonts w:ascii="Calibri" w:eastAsia="Times New Roman" w:hAnsi="Calibri" w:cs="Times New Roman"/>
              <w:noProof/>
              <w:sz w:val="24"/>
              <w:szCs w:val="24"/>
              <w:lang w:eastAsia="ru-RU"/>
            </w:rPr>
          </w:pPr>
          <w:hyperlink w:anchor="_Toc48428998" w:history="1">
            <w:r w:rsidR="00E92C97" w:rsidRPr="00A32650">
              <w:rPr>
                <w:rFonts w:eastAsia="Times New Roman" w:cs="Times New Roman"/>
                <w:noProof/>
                <w:sz w:val="24"/>
                <w:szCs w:val="24"/>
                <w:u w:val="single"/>
                <w:lang w:eastAsia="ar-SA"/>
              </w:rPr>
              <w:t>СОДЕРЖАНИЕ УЧЕБНОЙ ДИСЦИПЛИНЫ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ab/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begin"/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instrText xml:space="preserve"> PAGEREF _Toc48428998 \h </w:instrTex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separate"/>
            </w:r>
            <w:r w:rsidR="00125B7A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>10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end"/>
            </w:r>
          </w:hyperlink>
        </w:p>
        <w:p w14:paraId="76A83741" w14:textId="77777777" w:rsidR="00E92C97" w:rsidRPr="00A32650" w:rsidRDefault="00262D11" w:rsidP="00A32650">
          <w:pPr>
            <w:tabs>
              <w:tab w:val="right" w:leader="dot" w:pos="9344"/>
            </w:tabs>
            <w:spacing w:after="100"/>
            <w:jc w:val="both"/>
            <w:rPr>
              <w:rFonts w:ascii="Calibri" w:eastAsia="Times New Roman" w:hAnsi="Calibri" w:cs="Times New Roman"/>
              <w:noProof/>
              <w:sz w:val="24"/>
              <w:szCs w:val="24"/>
              <w:lang w:eastAsia="ru-RU"/>
            </w:rPr>
          </w:pPr>
          <w:hyperlink w:anchor="_Toc48428999" w:history="1">
            <w:r w:rsidR="00E92C97" w:rsidRPr="00A32650">
              <w:rPr>
                <w:rFonts w:eastAsia="Times New Roman" w:cs="Times New Roman"/>
                <w:noProof/>
                <w:sz w:val="24"/>
                <w:szCs w:val="24"/>
                <w:u w:val="single"/>
                <w:lang w:eastAsia="ar-SA"/>
              </w:rPr>
              <w:t>ТЕМАТИЧЕСКОЕ ПЛАНИРОВАНИЕ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ab/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begin"/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instrText xml:space="preserve"> PAGEREF _Toc48428999 \h </w:instrTex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separate"/>
            </w:r>
            <w:r w:rsidR="00125B7A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>19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end"/>
            </w:r>
          </w:hyperlink>
        </w:p>
        <w:p w14:paraId="2E5CBC44" w14:textId="67AFFEEF" w:rsidR="00E92C97" w:rsidRPr="00A32650" w:rsidRDefault="00262D11" w:rsidP="00A32650">
          <w:pPr>
            <w:tabs>
              <w:tab w:val="right" w:leader="dot" w:pos="9344"/>
            </w:tabs>
            <w:spacing w:after="100"/>
            <w:jc w:val="both"/>
            <w:rPr>
              <w:rFonts w:ascii="Calibri" w:eastAsia="Times New Roman" w:hAnsi="Calibri" w:cs="Times New Roman"/>
              <w:noProof/>
              <w:sz w:val="24"/>
              <w:szCs w:val="24"/>
              <w:lang w:eastAsia="ru-RU"/>
            </w:rPr>
          </w:pPr>
          <w:hyperlink w:anchor="_Toc48429000" w:history="1">
            <w:r w:rsidR="00E92C97" w:rsidRPr="00A32650">
              <w:rPr>
                <w:rFonts w:eastAsia="Times New Roman" w:cs="Times New Roman"/>
                <w:noProof/>
                <w:sz w:val="24"/>
                <w:szCs w:val="24"/>
                <w:u w:val="single"/>
                <w:lang w:eastAsia="ar-SA"/>
              </w:rPr>
              <w:t>ХАРАКТЕРИСТИКА ОСНОВНЫХ ВИДОВ УЧЕБНОЙ ДЕЯТЕЛЬНОСТИ СТУДЕНТОВ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ab/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begin"/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instrText xml:space="preserve"> PAGEREF _Toc48429000 \h </w:instrTex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separate"/>
            </w:r>
            <w:r w:rsidR="00125B7A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>37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end"/>
            </w:r>
          </w:hyperlink>
        </w:p>
        <w:p w14:paraId="36AF35B9" w14:textId="77777777" w:rsidR="00E92C97" w:rsidRPr="00A32650" w:rsidRDefault="00262D11" w:rsidP="00A32650">
          <w:pPr>
            <w:tabs>
              <w:tab w:val="right" w:leader="dot" w:pos="9344"/>
            </w:tabs>
            <w:spacing w:after="100"/>
            <w:jc w:val="both"/>
            <w:rPr>
              <w:rFonts w:ascii="Calibri" w:eastAsia="Times New Roman" w:hAnsi="Calibri" w:cs="Times New Roman"/>
              <w:noProof/>
              <w:sz w:val="24"/>
              <w:szCs w:val="24"/>
              <w:lang w:eastAsia="ru-RU"/>
            </w:rPr>
          </w:pPr>
          <w:hyperlink w:anchor="_Toc48429001" w:history="1">
            <w:r w:rsidR="00E92C97" w:rsidRPr="00A32650">
              <w:rPr>
                <w:rFonts w:eastAsia="Times New Roman" w:cs="Times New Roman"/>
                <w:noProof/>
                <w:sz w:val="24"/>
                <w:szCs w:val="24"/>
                <w:u w:val="single"/>
                <w:lang w:eastAsia="ar-SA"/>
              </w:rPr>
              <w:t>УЧЕБНО-МЕТОДИЧЕСКОЕ И МАТЕРИАЛЬНО-ТЕХНИЧЕСКОЕ ОБЕСПЕЧЕНИЕ ПРОГРАММЫ УЧЕБНОЙ ДИСЦИПЛИНЫ «ЭКОНОМИКА»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ab/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begin"/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instrText xml:space="preserve"> PAGEREF _Toc48429001 \h </w:instrTex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separate"/>
            </w:r>
            <w:r w:rsidR="00125B7A" w:rsidRPr="00A32650">
              <w:rPr>
                <w:rFonts w:eastAsia="Times New Roman" w:cs="Times New Roman"/>
                <w:b/>
                <w:bCs/>
                <w:noProof/>
                <w:webHidden/>
                <w:sz w:val="24"/>
                <w:szCs w:val="24"/>
                <w:lang w:eastAsia="ru-RU"/>
              </w:rPr>
              <w:t>Ошибка! Закладка не определена.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end"/>
            </w:r>
          </w:hyperlink>
        </w:p>
        <w:p w14:paraId="7AACDCCF" w14:textId="77777777" w:rsidR="00E92C97" w:rsidRPr="00A32650" w:rsidRDefault="00262D11" w:rsidP="00A32650">
          <w:pPr>
            <w:tabs>
              <w:tab w:val="right" w:leader="dot" w:pos="9344"/>
            </w:tabs>
            <w:spacing w:after="100"/>
            <w:jc w:val="both"/>
            <w:rPr>
              <w:rFonts w:ascii="Calibri" w:eastAsia="Times New Roman" w:hAnsi="Calibri" w:cs="Times New Roman"/>
              <w:noProof/>
              <w:sz w:val="24"/>
              <w:szCs w:val="24"/>
              <w:lang w:eastAsia="ru-RU"/>
            </w:rPr>
          </w:pPr>
          <w:hyperlink w:anchor="_Toc48429002" w:history="1">
            <w:r w:rsidR="00E92C97" w:rsidRPr="00A32650">
              <w:rPr>
                <w:rFonts w:eastAsia="Times New Roman" w:cs="Times New Roman"/>
                <w:noProof/>
                <w:sz w:val="24"/>
                <w:szCs w:val="24"/>
                <w:u w:val="single"/>
                <w:lang w:eastAsia="ar-SA"/>
              </w:rPr>
              <w:t>РЕКОМЕНДУЕМАЯ ЛИТЕРАТУРА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ab/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begin"/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instrText xml:space="preserve"> PAGEREF _Toc48429002 \h </w:instrTex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separate"/>
            </w:r>
            <w:r w:rsidR="00125B7A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t>41</w:t>
            </w:r>
            <w:r w:rsidR="00E92C97" w:rsidRPr="00A32650">
              <w:rPr>
                <w:rFonts w:eastAsia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end"/>
            </w:r>
          </w:hyperlink>
        </w:p>
        <w:p w14:paraId="549FF2E6" w14:textId="77777777" w:rsidR="00E92C97" w:rsidRPr="00A32650" w:rsidRDefault="00E92C97" w:rsidP="00A32650">
          <w:pPr>
            <w:spacing w:after="0"/>
            <w:jc w:val="both"/>
            <w:rPr>
              <w:rFonts w:eastAsia="Times New Roman" w:cs="Times New Roman"/>
              <w:sz w:val="24"/>
              <w:szCs w:val="24"/>
              <w:lang w:eastAsia="ru-RU"/>
            </w:rPr>
          </w:pPr>
          <w:r w:rsidRPr="00A32650">
            <w:rPr>
              <w:rFonts w:eastAsia="Times New Roman" w:cs="Times New Roman"/>
              <w:b/>
              <w:bCs/>
              <w:sz w:val="24"/>
              <w:szCs w:val="24"/>
              <w:lang w:eastAsia="ru-RU"/>
            </w:rPr>
            <w:fldChar w:fldCharType="end"/>
          </w:r>
        </w:p>
      </w:sdtContent>
    </w:sdt>
    <w:p w14:paraId="17364B95" w14:textId="77777777" w:rsidR="00E92C97" w:rsidRPr="00A32650" w:rsidRDefault="00E92C97" w:rsidP="00A32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862"/>
        <w:jc w:val="both"/>
        <w:rPr>
          <w:rFonts w:eastAsia="Times New Roman" w:cs="Times New Roman"/>
          <w:sz w:val="24"/>
          <w:szCs w:val="24"/>
          <w:lang w:eastAsia="ar-SA"/>
        </w:rPr>
      </w:pPr>
    </w:p>
    <w:p w14:paraId="18FE476E" w14:textId="77777777" w:rsidR="00E92C97" w:rsidRPr="00A32650" w:rsidRDefault="00E92C97" w:rsidP="00A32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862"/>
        <w:jc w:val="both"/>
        <w:rPr>
          <w:rFonts w:eastAsia="Times New Roman" w:cs="Times New Roman"/>
          <w:sz w:val="24"/>
          <w:szCs w:val="24"/>
          <w:lang w:eastAsia="ar-SA"/>
        </w:rPr>
      </w:pPr>
    </w:p>
    <w:p w14:paraId="6E07188E" w14:textId="77777777" w:rsidR="00E92C97" w:rsidRPr="00A32650" w:rsidRDefault="00E92C97" w:rsidP="00A32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862"/>
        <w:jc w:val="both"/>
        <w:rPr>
          <w:rFonts w:eastAsia="Times New Roman" w:cs="Times New Roman"/>
          <w:sz w:val="24"/>
          <w:szCs w:val="24"/>
          <w:lang w:eastAsia="ar-SA"/>
        </w:rPr>
      </w:pPr>
    </w:p>
    <w:p w14:paraId="2145F85F" w14:textId="77777777" w:rsidR="00E92C97" w:rsidRPr="00A32650" w:rsidRDefault="00E92C97" w:rsidP="00A32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862"/>
        <w:jc w:val="both"/>
        <w:rPr>
          <w:rFonts w:eastAsia="Times New Roman" w:cs="Times New Roman"/>
          <w:sz w:val="24"/>
          <w:szCs w:val="24"/>
          <w:lang w:eastAsia="ar-SA"/>
        </w:rPr>
      </w:pPr>
      <w:r w:rsidRPr="00A32650">
        <w:rPr>
          <w:rFonts w:eastAsia="Times New Roman" w:cs="Times New Roman"/>
          <w:sz w:val="24"/>
          <w:szCs w:val="24"/>
          <w:lang w:eastAsia="ar-SA"/>
        </w:rPr>
        <w:br w:type="page"/>
      </w:r>
    </w:p>
    <w:p w14:paraId="145626DC" w14:textId="77777777" w:rsidR="00E92C97" w:rsidRPr="00A32650" w:rsidRDefault="00E92C97" w:rsidP="00A32650">
      <w:pPr>
        <w:keepNext/>
        <w:keepLines/>
        <w:spacing w:after="0"/>
        <w:jc w:val="center"/>
        <w:outlineLvl w:val="1"/>
        <w:rPr>
          <w:rFonts w:eastAsia="Times New Roman" w:cs="Times New Roman"/>
          <w:b/>
          <w:bCs/>
          <w:sz w:val="24"/>
          <w:szCs w:val="24"/>
          <w:lang w:eastAsia="ar-SA"/>
        </w:rPr>
      </w:pPr>
      <w:bookmarkStart w:id="1" w:name="bookmark1"/>
      <w:bookmarkStart w:id="2" w:name="_Toc48428993"/>
      <w:r w:rsidRPr="00A32650">
        <w:rPr>
          <w:rFonts w:eastAsia="Times New Roman" w:cs="Times New Roman"/>
          <w:b/>
          <w:bCs/>
          <w:sz w:val="24"/>
          <w:szCs w:val="24"/>
          <w:lang w:eastAsia="ar-SA"/>
        </w:rPr>
        <w:lastRenderedPageBreak/>
        <w:t>ПОЯСНИТЕЛЬНАЯ ЗАПИСКА</w:t>
      </w:r>
      <w:bookmarkEnd w:id="1"/>
      <w:bookmarkEnd w:id="2"/>
    </w:p>
    <w:p w14:paraId="481D914D" w14:textId="77777777" w:rsidR="00E92C97" w:rsidRPr="00A32650" w:rsidRDefault="00E92C97" w:rsidP="00A32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eastAsia="Franklin Gothic Medium" w:cs="Times New Roman"/>
          <w:sz w:val="24"/>
          <w:szCs w:val="24"/>
          <w:lang w:eastAsia="ru-RU" w:bidi="ru-RU"/>
        </w:rPr>
      </w:pPr>
    </w:p>
    <w:p w14:paraId="315C0679" w14:textId="2EB9A5F0" w:rsidR="00E92C97" w:rsidRPr="00A32650" w:rsidRDefault="00A32650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>
        <w:rPr>
          <w:rFonts w:eastAsia="Century Schoolbook" w:cs="Times New Roman"/>
          <w:sz w:val="24"/>
          <w:szCs w:val="24"/>
          <w:lang w:eastAsia="ru-RU" w:bidi="ru-RU"/>
        </w:rPr>
        <w:t>Адаптированная программа</w:t>
      </w:r>
      <w:r w:rsidR="00E92C97" w:rsidRPr="00A32650">
        <w:rPr>
          <w:rFonts w:eastAsia="Century Schoolbook" w:cs="Times New Roman"/>
          <w:sz w:val="24"/>
          <w:szCs w:val="24"/>
          <w:lang w:eastAsia="ru-RU" w:bidi="ru-RU"/>
        </w:rPr>
        <w:t xml:space="preserve"> общеобразовательной учебной дисциплины ПД 03. «Экономика» предназначена для предназначена для изучения экономики в ГБПОУ МО «Серпуховский колледж».</w:t>
      </w:r>
    </w:p>
    <w:p w14:paraId="32711F15" w14:textId="14BF5414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alibri" w:cs="Times New Roman"/>
          <w:sz w:val="24"/>
          <w:szCs w:val="24"/>
        </w:rPr>
        <w:t xml:space="preserve">Рабочая </w:t>
      </w:r>
      <w:r w:rsidR="00A32650">
        <w:rPr>
          <w:rFonts w:eastAsia="Calibri" w:cs="Times New Roman"/>
          <w:sz w:val="24"/>
          <w:szCs w:val="24"/>
        </w:rPr>
        <w:t>адаптированная программа</w:t>
      </w:r>
      <w:r w:rsidRPr="00A32650">
        <w:rPr>
          <w:rFonts w:eastAsia="Calibri" w:cs="Times New Roman"/>
          <w:sz w:val="24"/>
          <w:szCs w:val="24"/>
        </w:rPr>
        <w:t xml:space="preserve"> </w:t>
      </w:r>
      <w:r w:rsidRPr="00A32650">
        <w:rPr>
          <w:rFonts w:eastAsia="Times New Roman" w:cs="Times New Roman"/>
          <w:sz w:val="24"/>
          <w:szCs w:val="24"/>
          <w:lang w:eastAsia="ar-SA"/>
        </w:rPr>
        <w:t>«Экономика»</w:t>
      </w:r>
      <w:r w:rsidRPr="00A32650">
        <w:rPr>
          <w:rFonts w:eastAsia="Calibri" w:cs="Times New Roman"/>
          <w:sz w:val="24"/>
          <w:szCs w:val="24"/>
        </w:rPr>
        <w:t xml:space="preserve"> по специальности  38.02.03 Операционная деятельность в логистике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t xml:space="preserve">  разработана на основе требований ФГОС среднего общего образования, предъявляемых к структуре, содержанию и результатам освоения учебной дисци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плины «Экономика», и в соответствии с Рекомендациями по организации получе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 xml:space="preserve">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A32650">
        <w:rPr>
          <w:rFonts w:eastAsia="Century Schoolbook" w:cs="Times New Roman"/>
          <w:sz w:val="24"/>
          <w:szCs w:val="24"/>
          <w:lang w:eastAsia="ru-RU" w:bidi="ru-RU"/>
        </w:rPr>
        <w:t>Минобрнауки</w:t>
      </w:r>
      <w:proofErr w:type="spellEnd"/>
      <w:r w:rsidRPr="00A32650">
        <w:rPr>
          <w:rFonts w:eastAsia="Century Schoolbook" w:cs="Times New Roman"/>
          <w:sz w:val="24"/>
          <w:szCs w:val="24"/>
          <w:lang w:eastAsia="ru-RU" w:bidi="ru-RU"/>
        </w:rPr>
        <w:t xml:space="preserve"> России от 17.03.2015 № 06-259).</w:t>
      </w:r>
    </w:p>
    <w:p w14:paraId="38C23B47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Содержание программы «Экономика» направлено на достижение следующих целей:</w:t>
      </w:r>
    </w:p>
    <w:p w14:paraId="0E68D3AF" w14:textId="77777777" w:rsidR="00E92C97" w:rsidRPr="00A32650" w:rsidRDefault="00E92C97" w:rsidP="00A32650">
      <w:pPr>
        <w:widowControl w:val="0"/>
        <w:numPr>
          <w:ilvl w:val="0"/>
          <w:numId w:val="2"/>
        </w:numPr>
        <w:tabs>
          <w:tab w:val="left" w:pos="599"/>
        </w:tabs>
        <w:suppressAutoHyphens/>
        <w:spacing w:after="0"/>
        <w:ind w:left="60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освоение основных знаний об экономической жизни общества, в котором осу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ществляется экономическая деятельность индивидов, семей, отдельных пред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приятий и государства;</w:t>
      </w:r>
    </w:p>
    <w:p w14:paraId="668D9F96" w14:textId="77777777" w:rsidR="00E92C97" w:rsidRPr="00A32650" w:rsidRDefault="00E92C97" w:rsidP="00A32650">
      <w:pPr>
        <w:widowControl w:val="0"/>
        <w:numPr>
          <w:ilvl w:val="0"/>
          <w:numId w:val="2"/>
        </w:numPr>
        <w:tabs>
          <w:tab w:val="left" w:pos="599"/>
        </w:tabs>
        <w:suppressAutoHyphens/>
        <w:spacing w:after="0"/>
        <w:ind w:left="60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развитие экономического мышления, умение принимать рациональные решения при ограниченности природных ресурсов, оценивать возможные последствия для себя, окружения и общества в целом;</w:t>
      </w:r>
    </w:p>
    <w:p w14:paraId="6230347A" w14:textId="77777777" w:rsidR="00E92C97" w:rsidRPr="00A32650" w:rsidRDefault="00E92C97" w:rsidP="00A32650">
      <w:pPr>
        <w:widowControl w:val="0"/>
        <w:numPr>
          <w:ilvl w:val="0"/>
          <w:numId w:val="2"/>
        </w:numPr>
        <w:tabs>
          <w:tab w:val="left" w:pos="599"/>
        </w:tabs>
        <w:suppressAutoHyphens/>
        <w:spacing w:after="0"/>
        <w:ind w:left="60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воспитание ответственности за экономические решения, уважение к труду и предпринимательской деятельности;</w:t>
      </w:r>
    </w:p>
    <w:p w14:paraId="6E5A173E" w14:textId="77777777" w:rsidR="00E92C97" w:rsidRPr="00A32650" w:rsidRDefault="00E92C97" w:rsidP="00A32650">
      <w:pPr>
        <w:widowControl w:val="0"/>
        <w:numPr>
          <w:ilvl w:val="0"/>
          <w:numId w:val="2"/>
        </w:numPr>
        <w:tabs>
          <w:tab w:val="left" w:pos="599"/>
        </w:tabs>
        <w:suppressAutoHyphens/>
        <w:spacing w:after="0"/>
        <w:ind w:left="60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овладение умением находить актуальную экономическую информацию в ис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точниках, включая Интернет; анализ, преобразование и использование эконо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мической информации, решение практических задач в учебной деятельности и реальной жизни, в том числе в семье;</w:t>
      </w:r>
    </w:p>
    <w:p w14:paraId="113A8715" w14:textId="77777777" w:rsidR="00E92C97" w:rsidRPr="00A32650" w:rsidRDefault="00E92C97" w:rsidP="00A32650">
      <w:pPr>
        <w:widowControl w:val="0"/>
        <w:numPr>
          <w:ilvl w:val="0"/>
          <w:numId w:val="2"/>
        </w:numPr>
        <w:tabs>
          <w:tab w:val="left" w:pos="599"/>
        </w:tabs>
        <w:suppressAutoHyphens/>
        <w:spacing w:after="0"/>
        <w:ind w:left="60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овладение умением разрабатывать и реализовывать проекты экономической и междисциплинарной направленности на основе базовых экономических знаний;</w:t>
      </w:r>
    </w:p>
    <w:p w14:paraId="0D5CF74A" w14:textId="77777777" w:rsidR="00E92C97" w:rsidRPr="00A32650" w:rsidRDefault="00E92C97" w:rsidP="00A32650">
      <w:pPr>
        <w:widowControl w:val="0"/>
        <w:numPr>
          <w:ilvl w:val="0"/>
          <w:numId w:val="2"/>
        </w:numPr>
        <w:tabs>
          <w:tab w:val="left" w:pos="599"/>
        </w:tabs>
        <w:suppressAutoHyphens/>
        <w:spacing w:after="0"/>
        <w:ind w:left="60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формирование готовности использовать приобретенные знания о функционирова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нии рынка труда, сферы малого предпринимательства и индивидуальной трудовой деятельности для ориентации в выборе профессии и дальнейшего образования;</w:t>
      </w:r>
    </w:p>
    <w:p w14:paraId="42879060" w14:textId="77777777" w:rsidR="00E92C97" w:rsidRPr="00A32650" w:rsidRDefault="00E92C97" w:rsidP="00A32650">
      <w:pPr>
        <w:widowControl w:val="0"/>
        <w:numPr>
          <w:ilvl w:val="0"/>
          <w:numId w:val="2"/>
        </w:numPr>
        <w:tabs>
          <w:tab w:val="left" w:pos="599"/>
        </w:tabs>
        <w:suppressAutoHyphens/>
        <w:spacing w:after="0"/>
        <w:ind w:left="60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понимание особенностей современной мировой экономики, место и роли России, умение ориентироваться в текущих экономических событиях.</w:t>
      </w:r>
    </w:p>
    <w:p w14:paraId="65BA7915" w14:textId="77777777" w:rsidR="00E92C97" w:rsidRPr="00A32650" w:rsidRDefault="00E92C97" w:rsidP="00A32650">
      <w:pPr>
        <w:keepNext/>
        <w:keepLines/>
        <w:spacing w:after="0"/>
        <w:jc w:val="both"/>
        <w:outlineLvl w:val="1"/>
        <w:rPr>
          <w:rFonts w:eastAsia="Century Schoolbook" w:cs="Times New Roman"/>
          <w:sz w:val="24"/>
          <w:szCs w:val="24"/>
          <w:lang w:eastAsia="ru-RU" w:bidi="ru-RU"/>
        </w:rPr>
      </w:pPr>
      <w:bookmarkStart w:id="3" w:name="_Toc48428994"/>
      <w:bookmarkStart w:id="4" w:name="bookmark2"/>
      <w:r w:rsidRPr="00A32650">
        <w:rPr>
          <w:rFonts w:eastAsia="Century Schoolbook" w:cs="Times New Roman"/>
          <w:sz w:val="24"/>
          <w:szCs w:val="24"/>
          <w:lang w:eastAsia="ru-RU" w:bidi="ru-RU"/>
        </w:rPr>
        <w:t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среднего общего образования для специальности 38.02.03 Операционная деятельность в логистике.</w:t>
      </w:r>
    </w:p>
    <w:p w14:paraId="3DC3FC09" w14:textId="77777777" w:rsidR="00E92C97" w:rsidRPr="00A32650" w:rsidRDefault="00E92C97" w:rsidP="00A32650">
      <w:pPr>
        <w:keepNext/>
        <w:keepLines/>
        <w:spacing w:after="0"/>
        <w:jc w:val="both"/>
        <w:outlineLvl w:val="1"/>
        <w:rPr>
          <w:rFonts w:eastAsia="Times New Roman" w:cs="Times New Roman"/>
          <w:b/>
          <w:bCs/>
          <w:sz w:val="24"/>
          <w:szCs w:val="24"/>
          <w:lang w:eastAsia="ar-SA"/>
        </w:rPr>
      </w:pPr>
    </w:p>
    <w:p w14:paraId="22A8C435" w14:textId="69211461" w:rsidR="00E92C97" w:rsidRPr="00A32650" w:rsidRDefault="00E92C97" w:rsidP="00A32650">
      <w:pPr>
        <w:keepNext/>
        <w:keepLines/>
        <w:spacing w:after="0"/>
        <w:jc w:val="both"/>
        <w:outlineLvl w:val="1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A32650">
        <w:rPr>
          <w:rFonts w:eastAsia="Times New Roman" w:cs="Times New Roman"/>
          <w:b/>
          <w:bCs/>
          <w:sz w:val="24"/>
          <w:szCs w:val="24"/>
          <w:lang w:eastAsia="ar-SA"/>
        </w:rPr>
        <w:t>ОБЩАЯ ХАРАКТЕРИСТИКА УЧЕБНОЙ ДИСЦИПЛИНЫ</w:t>
      </w:r>
      <w:bookmarkEnd w:id="3"/>
      <w:r w:rsidRPr="00A32650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</w:t>
      </w:r>
      <w:r w:rsidRPr="00A32650">
        <w:rPr>
          <w:rFonts w:eastAsia="Times New Roman" w:cs="Times New Roman"/>
          <w:b/>
          <w:bCs/>
          <w:sz w:val="24"/>
          <w:szCs w:val="24"/>
          <w:lang w:eastAsia="ar-SA" w:bidi="ru-RU"/>
        </w:rPr>
        <w:t>ПД 03.</w:t>
      </w:r>
    </w:p>
    <w:p w14:paraId="3F7BDE0D" w14:textId="77777777" w:rsidR="00E92C97" w:rsidRPr="00A32650" w:rsidRDefault="00E92C97" w:rsidP="00A32650">
      <w:pPr>
        <w:keepNext/>
        <w:keepLines/>
        <w:spacing w:after="0"/>
        <w:jc w:val="center"/>
        <w:outlineLvl w:val="1"/>
        <w:rPr>
          <w:rFonts w:eastAsia="Times New Roman" w:cs="Times New Roman"/>
          <w:b/>
          <w:bCs/>
          <w:sz w:val="24"/>
          <w:szCs w:val="24"/>
          <w:lang w:eastAsia="ar-SA"/>
        </w:rPr>
      </w:pPr>
      <w:bookmarkStart w:id="5" w:name="_Toc48428995"/>
      <w:r w:rsidRPr="00A32650">
        <w:rPr>
          <w:rFonts w:eastAsia="Times New Roman" w:cs="Times New Roman"/>
          <w:b/>
          <w:bCs/>
          <w:sz w:val="24"/>
          <w:szCs w:val="24"/>
          <w:lang w:eastAsia="ar-SA"/>
        </w:rPr>
        <w:t>«ЭКОНОМИКА»</w:t>
      </w:r>
      <w:bookmarkEnd w:id="4"/>
      <w:bookmarkEnd w:id="5"/>
    </w:p>
    <w:p w14:paraId="0E02666D" w14:textId="77777777" w:rsidR="00E92C97" w:rsidRPr="00A32650" w:rsidRDefault="00E92C97" w:rsidP="00A32650">
      <w:pPr>
        <w:keepNext/>
        <w:keepLines/>
        <w:widowControl w:val="0"/>
        <w:spacing w:after="0"/>
        <w:jc w:val="center"/>
        <w:rPr>
          <w:rFonts w:eastAsia="Franklin Gothic Medium" w:cs="Times New Roman"/>
          <w:sz w:val="24"/>
          <w:szCs w:val="24"/>
          <w:lang w:eastAsia="ru-RU" w:bidi="ru-RU"/>
        </w:rPr>
      </w:pPr>
    </w:p>
    <w:p w14:paraId="0D2024F0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В современных условиях глобализации развития мировой экономики, усложнения, интенсификации и увеличения напряженности профессиональной деятельности специа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листов существенно возрастает общественно-производственное значение экономических знаний для каждого человека. Возникает необходимость формирования представлений об экономической науке как системе теоретических и прикладных наук, владения базовыми экономическими знаниями, опыта исследовательской деятельности.</w:t>
      </w:r>
    </w:p>
    <w:p w14:paraId="2535CDA7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Экономика изучает жизнь общества и государства с позиции экономической тео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рии, выделяет различные уровни экономики, которые характеризуют деятельность индивидов, семей, предприятий в области микроэкономики, макроэкономические про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 xml:space="preserve">цессы на 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lastRenderedPageBreak/>
        <w:t>государственном и международном уровне. Содержание учебной дисциплины «Экономика» является начальной ступенью в освоении норм и правил деятельности экономических институтов: муниципальных округов, субъектов Федерации, в целом Российской Федерации и экономических отношений международного уровня.</w:t>
      </w:r>
    </w:p>
    <w:p w14:paraId="1C1F3791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При освоении профессий СПО и специальностей СПО социально-экономического профиля профессионального образования экономика изучается на базовом уровне ФГОС среднего общего образования, но более углубленно как профильная учебная дис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циплина, учитывающая специфику осваиваемых профессий или специальностей.</w:t>
      </w:r>
    </w:p>
    <w:p w14:paraId="74A37C7B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Особое внимание при изучении учебной дисциплины уделяется:</w:t>
      </w:r>
    </w:p>
    <w:p w14:paraId="3EEB6D79" w14:textId="77777777" w:rsidR="00E92C97" w:rsidRPr="00A32650" w:rsidRDefault="00E92C97" w:rsidP="00A32650">
      <w:pPr>
        <w:widowControl w:val="0"/>
        <w:numPr>
          <w:ilvl w:val="0"/>
          <w:numId w:val="3"/>
        </w:numPr>
        <w:tabs>
          <w:tab w:val="left" w:pos="598"/>
        </w:tabs>
        <w:suppressAutoHyphens/>
        <w:spacing w:after="0"/>
        <w:ind w:left="60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формированию у обучающихся современного экономического мышления, по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требности в экономических знаниях;</w:t>
      </w:r>
    </w:p>
    <w:p w14:paraId="68D39F49" w14:textId="77777777" w:rsidR="00E92C97" w:rsidRPr="00A32650" w:rsidRDefault="00E92C97" w:rsidP="00A32650">
      <w:pPr>
        <w:widowControl w:val="0"/>
        <w:numPr>
          <w:ilvl w:val="0"/>
          <w:numId w:val="3"/>
        </w:numPr>
        <w:tabs>
          <w:tab w:val="left" w:pos="598"/>
        </w:tabs>
        <w:suppressAutoHyphens/>
        <w:spacing w:after="0"/>
        <w:ind w:left="60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овладению умением подходить к событиям общественной и политической жизни с экономической точки зрения, используя различные источники информации;</w:t>
      </w:r>
    </w:p>
    <w:p w14:paraId="199295AE" w14:textId="77777777" w:rsidR="00E92C97" w:rsidRPr="00A32650" w:rsidRDefault="00E92C97" w:rsidP="00A32650">
      <w:pPr>
        <w:widowControl w:val="0"/>
        <w:numPr>
          <w:ilvl w:val="0"/>
          <w:numId w:val="3"/>
        </w:numPr>
        <w:tabs>
          <w:tab w:val="left" w:pos="598"/>
        </w:tabs>
        <w:suppressAutoHyphens/>
        <w:spacing w:after="0"/>
        <w:ind w:firstLine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воспитанию уважения к труду и предпринимательской деятельности;</w:t>
      </w:r>
    </w:p>
    <w:p w14:paraId="2784E5BE" w14:textId="77777777" w:rsidR="00E92C97" w:rsidRPr="00A32650" w:rsidRDefault="00E92C97" w:rsidP="00A32650">
      <w:pPr>
        <w:widowControl w:val="0"/>
        <w:numPr>
          <w:ilvl w:val="0"/>
          <w:numId w:val="3"/>
        </w:numPr>
        <w:tabs>
          <w:tab w:val="left" w:pos="598"/>
        </w:tabs>
        <w:suppressAutoHyphens/>
        <w:spacing w:after="0"/>
        <w:ind w:left="60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формированию готовности использовать приобретенные знания в последующей трудовой деятельности.</w:t>
      </w:r>
    </w:p>
    <w:p w14:paraId="306E5FF9" w14:textId="542A88AD" w:rsidR="00E92C97" w:rsidRPr="00A32650" w:rsidRDefault="00E92C97" w:rsidP="00A32650">
      <w:pPr>
        <w:widowControl w:val="0"/>
        <w:spacing w:after="0"/>
        <w:jc w:val="center"/>
        <w:rPr>
          <w:rFonts w:eastAsia="Franklin Gothic Medium" w:cs="Times New Roman"/>
          <w:b/>
          <w:smallCaps/>
          <w:sz w:val="24"/>
          <w:szCs w:val="24"/>
          <w:lang w:eastAsia="ru-RU" w:bidi="ru-RU"/>
        </w:rPr>
      </w:pPr>
      <w:bookmarkStart w:id="6" w:name="bookmark3"/>
    </w:p>
    <w:p w14:paraId="1564A4E8" w14:textId="77777777" w:rsidR="00E92C97" w:rsidRPr="00A32650" w:rsidRDefault="00E92C97" w:rsidP="00A32650">
      <w:pPr>
        <w:keepNext/>
        <w:keepLines/>
        <w:spacing w:after="0"/>
        <w:jc w:val="center"/>
        <w:outlineLvl w:val="1"/>
        <w:rPr>
          <w:rFonts w:eastAsia="Times New Roman" w:cs="Times New Roman"/>
          <w:b/>
          <w:bCs/>
          <w:sz w:val="24"/>
          <w:szCs w:val="24"/>
          <w:lang w:eastAsia="ar-SA"/>
        </w:rPr>
      </w:pPr>
      <w:bookmarkStart w:id="7" w:name="_Toc48428996"/>
      <w:r w:rsidRPr="00A32650">
        <w:rPr>
          <w:rFonts w:eastAsia="Times New Roman" w:cs="Times New Roman"/>
          <w:b/>
          <w:bCs/>
          <w:sz w:val="24"/>
          <w:szCs w:val="24"/>
          <w:lang w:eastAsia="ar-SA"/>
        </w:rPr>
        <w:t>МЕСТО УЧЕБНОЙ ДИСЦИПЛИНЫ В УЧЕБНОМ ПЛАНЕ</w:t>
      </w:r>
      <w:bookmarkEnd w:id="6"/>
      <w:bookmarkEnd w:id="7"/>
    </w:p>
    <w:p w14:paraId="51171CC4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Franklin Gothic Medium" w:cs="Times New Roman"/>
          <w:sz w:val="24"/>
          <w:szCs w:val="24"/>
          <w:lang w:eastAsia="ru-RU" w:bidi="ru-RU"/>
        </w:rPr>
      </w:pPr>
    </w:p>
    <w:p w14:paraId="7EB765CA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Учебная дисциплина «Экономика» является учебным предметом по выбору из обязательной предметной области «Общественные науки» ФГОС среднего общего образования.</w:t>
      </w:r>
    </w:p>
    <w:p w14:paraId="5CC8E760" w14:textId="1F019229" w:rsidR="00E92C97" w:rsidRPr="00A32650" w:rsidRDefault="00E92C97" w:rsidP="00A32650">
      <w:pPr>
        <w:keepNext/>
        <w:keepLines/>
        <w:spacing w:after="0"/>
        <w:jc w:val="both"/>
        <w:outlineLvl w:val="1"/>
        <w:rPr>
          <w:rFonts w:eastAsia="Century Schoolbook" w:cs="Times New Roman"/>
          <w:sz w:val="24"/>
          <w:szCs w:val="24"/>
          <w:lang w:eastAsia="ru-RU" w:bidi="ru-RU"/>
        </w:rPr>
      </w:pPr>
      <w:bookmarkStart w:id="8" w:name="bookmark4"/>
      <w:bookmarkStart w:id="9" w:name="_Toc48428997"/>
      <w:r w:rsidRPr="00A32650">
        <w:rPr>
          <w:rFonts w:eastAsia="Century Schoolbook" w:cs="Times New Roman"/>
          <w:sz w:val="24"/>
          <w:szCs w:val="24"/>
          <w:lang w:eastAsia="ru-RU" w:bidi="ru-RU"/>
        </w:rPr>
        <w:t>ГБПОУ МО «Серпуховский колледж» учебная дисциплина «Экономика» изучается в общеобразовательном цикле учебного плана ОПОП СПО на базе основного общего образования с получением среднего общего образования по специальности 38.02.03 Операционная деятельность в логистике.</w:t>
      </w:r>
    </w:p>
    <w:p w14:paraId="2261246B" w14:textId="77777777" w:rsidR="00E92C97" w:rsidRPr="00A32650" w:rsidRDefault="00E92C97" w:rsidP="00A32650">
      <w:pPr>
        <w:keepNext/>
        <w:keepLines/>
        <w:spacing w:after="0"/>
        <w:jc w:val="center"/>
        <w:outlineLvl w:val="1"/>
        <w:rPr>
          <w:rFonts w:eastAsia="Times New Roman" w:cs="Times New Roman"/>
          <w:b/>
          <w:bCs/>
          <w:sz w:val="24"/>
          <w:szCs w:val="24"/>
          <w:lang w:eastAsia="ar-SA"/>
        </w:rPr>
      </w:pPr>
    </w:p>
    <w:p w14:paraId="03BEEED9" w14:textId="77777777" w:rsidR="00E92C97" w:rsidRPr="00A32650" w:rsidRDefault="00E92C97" w:rsidP="00A32650">
      <w:pPr>
        <w:keepNext/>
        <w:keepLines/>
        <w:spacing w:after="0"/>
        <w:jc w:val="center"/>
        <w:outlineLvl w:val="1"/>
        <w:rPr>
          <w:rFonts w:ascii="Calibri Light" w:eastAsia="Times New Roman" w:hAnsi="Calibri Light" w:cs="Times New Roman"/>
          <w:b/>
          <w:bCs/>
          <w:color w:val="4472C4"/>
          <w:sz w:val="24"/>
          <w:szCs w:val="24"/>
          <w:lang w:eastAsia="ru-RU" w:bidi="ru-RU"/>
        </w:rPr>
      </w:pPr>
      <w:r w:rsidRPr="00A32650">
        <w:rPr>
          <w:rFonts w:eastAsia="Times New Roman" w:cs="Times New Roman"/>
          <w:b/>
          <w:bCs/>
          <w:sz w:val="24"/>
          <w:szCs w:val="24"/>
          <w:lang w:eastAsia="ar-SA"/>
        </w:rPr>
        <w:t>РЕЗУЛЬТАТЫ ОСВОЕНИЯ УЧЕБНОЙ ДИСЦИПЛИНЫ</w:t>
      </w:r>
      <w:bookmarkEnd w:id="8"/>
      <w:bookmarkEnd w:id="9"/>
    </w:p>
    <w:p w14:paraId="4EDDA35E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27D13141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Освоение содержания учебной дисциплины «Экономика» обеспечивает достижение студентами следующих результатов:</w:t>
      </w:r>
    </w:p>
    <w:p w14:paraId="1F5B57DE" w14:textId="77777777" w:rsidR="00E92C97" w:rsidRPr="00A32650" w:rsidRDefault="00E92C97" w:rsidP="00A32650">
      <w:pPr>
        <w:widowControl w:val="0"/>
        <w:numPr>
          <w:ilvl w:val="0"/>
          <w:numId w:val="1"/>
        </w:numPr>
        <w:tabs>
          <w:tab w:val="left" w:pos="600"/>
        </w:tabs>
        <w:suppressAutoHyphens/>
        <w:spacing w:after="0"/>
        <w:ind w:firstLine="709"/>
        <w:jc w:val="both"/>
        <w:rPr>
          <w:rFonts w:eastAsia="Century Schoolbook" w:cs="Times New Roman"/>
          <w:i/>
          <w:iCs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i/>
          <w:iCs/>
          <w:sz w:val="24"/>
          <w:szCs w:val="24"/>
          <w:lang w:eastAsia="ru-RU" w:bidi="ru-RU"/>
        </w:rPr>
        <w:t>личностных:</w:t>
      </w:r>
    </w:p>
    <w:p w14:paraId="0E469D8B" w14:textId="77777777" w:rsidR="00E92C97" w:rsidRPr="00A32650" w:rsidRDefault="00E92C97" w:rsidP="00A32650">
      <w:pPr>
        <w:widowControl w:val="0"/>
        <w:numPr>
          <w:ilvl w:val="0"/>
          <w:numId w:val="4"/>
        </w:numPr>
        <w:tabs>
          <w:tab w:val="left" w:pos="888"/>
        </w:tabs>
        <w:suppressAutoHyphens/>
        <w:spacing w:after="0"/>
        <w:ind w:left="88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развитие личностных, в том числе духовных и физических, качеств, обе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</w:t>
      </w:r>
    </w:p>
    <w:p w14:paraId="46169252" w14:textId="77777777" w:rsidR="00E92C97" w:rsidRPr="00A32650" w:rsidRDefault="00E92C97" w:rsidP="00A32650">
      <w:pPr>
        <w:widowControl w:val="0"/>
        <w:numPr>
          <w:ilvl w:val="0"/>
          <w:numId w:val="4"/>
        </w:numPr>
        <w:tabs>
          <w:tab w:val="left" w:pos="888"/>
        </w:tabs>
        <w:suppressAutoHyphens/>
        <w:spacing w:after="0"/>
        <w:ind w:left="88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формирование системы знаний об экономической жизни общества, опреде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ление своих места и роли в экономическом пространстве;</w:t>
      </w:r>
    </w:p>
    <w:p w14:paraId="6AF82FCC" w14:textId="77777777" w:rsidR="00E92C97" w:rsidRPr="00A32650" w:rsidRDefault="00E92C97" w:rsidP="00A32650">
      <w:pPr>
        <w:widowControl w:val="0"/>
        <w:numPr>
          <w:ilvl w:val="0"/>
          <w:numId w:val="4"/>
        </w:numPr>
        <w:tabs>
          <w:tab w:val="left" w:pos="888"/>
        </w:tabs>
        <w:suppressAutoHyphens/>
        <w:spacing w:after="0"/>
        <w:ind w:left="88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воспитание ответственного отношения к сохранению окружающей природной среды, личному здоровью как к индивидуальной и общественной ценности;</w:t>
      </w:r>
    </w:p>
    <w:p w14:paraId="4E4EA769" w14:textId="77777777" w:rsidR="00E92C97" w:rsidRPr="00A32650" w:rsidRDefault="00E92C97" w:rsidP="00A32650">
      <w:pPr>
        <w:widowControl w:val="0"/>
        <w:numPr>
          <w:ilvl w:val="0"/>
          <w:numId w:val="1"/>
        </w:numPr>
        <w:tabs>
          <w:tab w:val="left" w:pos="600"/>
        </w:tabs>
        <w:suppressAutoHyphens/>
        <w:spacing w:after="0"/>
        <w:ind w:firstLine="709"/>
        <w:jc w:val="both"/>
        <w:rPr>
          <w:rFonts w:eastAsia="Century Schoolbook" w:cs="Times New Roman"/>
          <w:i/>
          <w:iCs/>
          <w:sz w:val="24"/>
          <w:szCs w:val="24"/>
          <w:lang w:eastAsia="ru-RU" w:bidi="ru-RU"/>
        </w:rPr>
      </w:pPr>
      <w:proofErr w:type="spellStart"/>
      <w:r w:rsidRPr="00A32650">
        <w:rPr>
          <w:rFonts w:eastAsia="Century Schoolbook" w:cs="Times New Roman"/>
          <w:i/>
          <w:iCs/>
          <w:sz w:val="24"/>
          <w:szCs w:val="24"/>
          <w:lang w:eastAsia="ru-RU" w:bidi="ru-RU"/>
        </w:rPr>
        <w:t>метапредметных</w:t>
      </w:r>
      <w:proofErr w:type="spellEnd"/>
      <w:r w:rsidRPr="00A32650">
        <w:rPr>
          <w:rFonts w:eastAsia="Century Schoolbook" w:cs="Times New Roman"/>
          <w:i/>
          <w:iCs/>
          <w:sz w:val="24"/>
          <w:szCs w:val="24"/>
          <w:lang w:eastAsia="ru-RU" w:bidi="ru-RU"/>
        </w:rPr>
        <w:t>:</w:t>
      </w:r>
    </w:p>
    <w:p w14:paraId="3A793C30" w14:textId="77777777" w:rsidR="00E92C97" w:rsidRPr="00A32650" w:rsidRDefault="00E92C97" w:rsidP="00A32650">
      <w:pPr>
        <w:widowControl w:val="0"/>
        <w:numPr>
          <w:ilvl w:val="0"/>
          <w:numId w:val="5"/>
        </w:numPr>
        <w:tabs>
          <w:tab w:val="left" w:pos="888"/>
        </w:tabs>
        <w:suppressAutoHyphens/>
        <w:spacing w:after="0"/>
        <w:ind w:left="88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овладение умениями формулировать представления об экономической науке как системе теоретических и прикладных наук, изучение особенности при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менения экономического анализа для других социальных наук, понимание сущности основных направлений современной экономической мысли;</w:t>
      </w:r>
    </w:p>
    <w:p w14:paraId="5806DD7F" w14:textId="77777777" w:rsidR="00E92C97" w:rsidRPr="00A32650" w:rsidRDefault="00E92C97" w:rsidP="00A32650">
      <w:pPr>
        <w:widowControl w:val="0"/>
        <w:numPr>
          <w:ilvl w:val="0"/>
          <w:numId w:val="5"/>
        </w:numPr>
        <w:tabs>
          <w:tab w:val="left" w:pos="888"/>
        </w:tabs>
        <w:suppressAutoHyphens/>
        <w:spacing w:after="0"/>
        <w:ind w:left="88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овладение обучающимися навыками самостоятельно определять свою жиз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ненную позицию по реализации поставленных целей, используя правовые знания,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проблем;</w:t>
      </w:r>
    </w:p>
    <w:p w14:paraId="1A6C25BC" w14:textId="77777777" w:rsidR="00E92C97" w:rsidRPr="00A32650" w:rsidRDefault="00E92C97" w:rsidP="00A32650">
      <w:pPr>
        <w:widowControl w:val="0"/>
        <w:numPr>
          <w:ilvl w:val="0"/>
          <w:numId w:val="5"/>
        </w:numPr>
        <w:tabs>
          <w:tab w:val="left" w:pos="888"/>
        </w:tabs>
        <w:suppressAutoHyphens/>
        <w:spacing w:after="0"/>
        <w:ind w:left="88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формирование умения воспринимать и перерабатывать информацию, по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 xml:space="preserve">лученную в процессе изучения общественных наук, вырабатывать в себе качества 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lastRenderedPageBreak/>
        <w:t>гражданина Российской Федерации, воспитанного на ценностях, закрепленных в Конституции Российской Федерации;</w:t>
      </w:r>
    </w:p>
    <w:p w14:paraId="41F0538C" w14:textId="77777777" w:rsidR="00E92C97" w:rsidRPr="00A32650" w:rsidRDefault="00E92C97" w:rsidP="00A32650">
      <w:pPr>
        <w:widowControl w:val="0"/>
        <w:numPr>
          <w:ilvl w:val="0"/>
          <w:numId w:val="5"/>
        </w:numPr>
        <w:tabs>
          <w:tab w:val="left" w:pos="888"/>
        </w:tabs>
        <w:suppressAutoHyphens/>
        <w:spacing w:after="0"/>
        <w:ind w:left="88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генерирование знаний о многообразии взглядов различных ученых по вопро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сам как экономического развития Российской Федерации, так и мирового сообщества; умение применять исторический, социологический, юридический подходы для всестороннего анализа общественных явлений;</w:t>
      </w:r>
    </w:p>
    <w:p w14:paraId="3BC1E8D1" w14:textId="77777777" w:rsidR="00E92C97" w:rsidRPr="00A32650" w:rsidRDefault="00E92C97" w:rsidP="00A32650">
      <w:pPr>
        <w:widowControl w:val="0"/>
        <w:numPr>
          <w:ilvl w:val="0"/>
          <w:numId w:val="1"/>
        </w:numPr>
        <w:tabs>
          <w:tab w:val="left" w:pos="600"/>
        </w:tabs>
        <w:suppressAutoHyphens/>
        <w:spacing w:after="0"/>
        <w:ind w:firstLine="709"/>
        <w:jc w:val="both"/>
        <w:rPr>
          <w:rFonts w:eastAsia="Century Schoolbook" w:cs="Times New Roman"/>
          <w:i/>
          <w:iCs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i/>
          <w:iCs/>
          <w:sz w:val="24"/>
          <w:szCs w:val="24"/>
          <w:lang w:eastAsia="ru-RU" w:bidi="ru-RU"/>
        </w:rPr>
        <w:t>предметных:</w:t>
      </w:r>
    </w:p>
    <w:p w14:paraId="190D744B" w14:textId="77777777" w:rsidR="00E92C97" w:rsidRPr="00A32650" w:rsidRDefault="00E92C97" w:rsidP="00A32650">
      <w:pPr>
        <w:widowControl w:val="0"/>
        <w:numPr>
          <w:ilvl w:val="0"/>
          <w:numId w:val="6"/>
        </w:numPr>
        <w:tabs>
          <w:tab w:val="left" w:pos="888"/>
        </w:tabs>
        <w:suppressAutoHyphens/>
        <w:spacing w:after="0"/>
        <w:ind w:left="88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proofErr w:type="spellStart"/>
      <w:r w:rsidRPr="00A32650">
        <w:rPr>
          <w:rFonts w:eastAsia="Century Schoolbook" w:cs="Times New Roman"/>
          <w:sz w:val="24"/>
          <w:szCs w:val="24"/>
          <w:lang w:eastAsia="ru-RU" w:bidi="ru-RU"/>
        </w:rPr>
        <w:t>сформированность</w:t>
      </w:r>
      <w:proofErr w:type="spellEnd"/>
      <w:r w:rsidRPr="00A32650">
        <w:rPr>
          <w:rFonts w:eastAsia="Century Schoolbook" w:cs="Times New Roman"/>
          <w:sz w:val="24"/>
          <w:szCs w:val="24"/>
          <w:lang w:eastAsia="ru-RU" w:bidi="ru-RU"/>
        </w:rPr>
        <w:t xml:space="preserve">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14:paraId="343316F9" w14:textId="77777777" w:rsidR="00E92C97" w:rsidRPr="00A32650" w:rsidRDefault="00E92C97" w:rsidP="00A32650">
      <w:pPr>
        <w:widowControl w:val="0"/>
        <w:numPr>
          <w:ilvl w:val="0"/>
          <w:numId w:val="6"/>
        </w:numPr>
        <w:tabs>
          <w:tab w:val="left" w:pos="888"/>
        </w:tabs>
        <w:suppressAutoHyphens/>
        <w:spacing w:after="0"/>
        <w:ind w:left="88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понимание сущности экономических институтов, их роли в социально-экономическом развитии общества; понимание значения этических норм и нрав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ственных ценностей в экономической деятельности отдельных людей и обще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 xml:space="preserve">ства, </w:t>
      </w:r>
      <w:proofErr w:type="spellStart"/>
      <w:r w:rsidRPr="00A32650">
        <w:rPr>
          <w:rFonts w:eastAsia="Century Schoolbook" w:cs="Times New Roman"/>
          <w:sz w:val="24"/>
          <w:szCs w:val="24"/>
          <w:lang w:eastAsia="ru-RU" w:bidi="ru-RU"/>
        </w:rPr>
        <w:t>сформированность</w:t>
      </w:r>
      <w:proofErr w:type="spellEnd"/>
      <w:r w:rsidRPr="00A32650">
        <w:rPr>
          <w:rFonts w:eastAsia="Century Schoolbook" w:cs="Times New Roman"/>
          <w:sz w:val="24"/>
          <w:szCs w:val="24"/>
          <w:lang w:eastAsia="ru-RU" w:bidi="ru-RU"/>
        </w:rPr>
        <w:t xml:space="preserve"> уважительного отношения к чужой собственности;</w:t>
      </w:r>
    </w:p>
    <w:p w14:paraId="27050B00" w14:textId="77777777" w:rsidR="00E92C97" w:rsidRPr="00A32650" w:rsidRDefault="00E92C97" w:rsidP="00A32650">
      <w:pPr>
        <w:widowControl w:val="0"/>
        <w:numPr>
          <w:ilvl w:val="0"/>
          <w:numId w:val="6"/>
        </w:numPr>
        <w:tabs>
          <w:tab w:val="left" w:pos="888"/>
        </w:tabs>
        <w:suppressAutoHyphens/>
        <w:spacing w:after="0"/>
        <w:ind w:left="88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proofErr w:type="spellStart"/>
      <w:r w:rsidRPr="00A32650">
        <w:rPr>
          <w:rFonts w:eastAsia="Century Schoolbook" w:cs="Times New Roman"/>
          <w:sz w:val="24"/>
          <w:szCs w:val="24"/>
          <w:lang w:eastAsia="ru-RU" w:bidi="ru-RU"/>
        </w:rPr>
        <w:t>сформированность</w:t>
      </w:r>
      <w:proofErr w:type="spellEnd"/>
      <w:r w:rsidRPr="00A32650">
        <w:rPr>
          <w:rFonts w:eastAsia="Century Schoolbook" w:cs="Times New Roman"/>
          <w:sz w:val="24"/>
          <w:szCs w:val="24"/>
          <w:lang w:eastAsia="ru-RU" w:bidi="ru-RU"/>
        </w:rPr>
        <w:t xml:space="preserve">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14:paraId="0783CFDA" w14:textId="77777777" w:rsidR="00E92C97" w:rsidRPr="00A32650" w:rsidRDefault="00E92C97" w:rsidP="00A32650">
      <w:pPr>
        <w:widowControl w:val="0"/>
        <w:numPr>
          <w:ilvl w:val="0"/>
          <w:numId w:val="6"/>
        </w:numPr>
        <w:tabs>
          <w:tab w:val="left" w:pos="888"/>
        </w:tabs>
        <w:suppressAutoHyphens/>
        <w:spacing w:after="0"/>
        <w:ind w:left="88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владение навыками поиска актуальной экономической информации в раз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личных источниках, включая Интернет; умение различать факты, аргумен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14:paraId="66C9914B" w14:textId="77777777" w:rsidR="00E92C97" w:rsidRPr="00A32650" w:rsidRDefault="00E92C97" w:rsidP="00A32650">
      <w:pPr>
        <w:widowControl w:val="0"/>
        <w:numPr>
          <w:ilvl w:val="0"/>
          <w:numId w:val="6"/>
        </w:numPr>
        <w:tabs>
          <w:tab w:val="left" w:pos="888"/>
        </w:tabs>
        <w:suppressAutoHyphens/>
        <w:spacing w:after="0"/>
        <w:ind w:left="88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proofErr w:type="spellStart"/>
      <w:r w:rsidRPr="00A32650">
        <w:rPr>
          <w:rFonts w:eastAsia="Century Schoolbook" w:cs="Times New Roman"/>
          <w:sz w:val="24"/>
          <w:szCs w:val="24"/>
          <w:lang w:eastAsia="ru-RU" w:bidi="ru-RU"/>
        </w:rPr>
        <w:t>сформированность</w:t>
      </w:r>
      <w:proofErr w:type="spellEnd"/>
      <w:r w:rsidRPr="00A32650">
        <w:rPr>
          <w:rFonts w:eastAsia="Century Schoolbook" w:cs="Times New Roman"/>
          <w:sz w:val="24"/>
          <w:szCs w:val="24"/>
          <w:lang w:eastAsia="ru-RU" w:bidi="ru-RU"/>
        </w:rPr>
        <w:t xml:space="preserve"> навыков проектной деятельности: умение разрабатывать и реализовывать проекты экономической и междисциплинарной направлен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ности на основе базовых экономических знаний и ценностных ориентиров;</w:t>
      </w:r>
    </w:p>
    <w:p w14:paraId="5DD7E5CD" w14:textId="77777777" w:rsidR="00E92C97" w:rsidRPr="00A32650" w:rsidRDefault="00E92C97" w:rsidP="00A32650">
      <w:pPr>
        <w:widowControl w:val="0"/>
        <w:numPr>
          <w:ilvl w:val="0"/>
          <w:numId w:val="6"/>
        </w:numPr>
        <w:tabs>
          <w:tab w:val="left" w:pos="888"/>
        </w:tabs>
        <w:suppressAutoHyphens/>
        <w:spacing w:after="0"/>
        <w:ind w:left="88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умение применять полученные знания и сформированные навыки для эффек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тивного исполнения основных социально-экономических ролей (потребите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ля, производителя, покупателя, продавца, заемщика, акционера, наемного работника, работодателя, налогоплательщика);</w:t>
      </w:r>
    </w:p>
    <w:p w14:paraId="3E97D778" w14:textId="77777777" w:rsidR="00E92C97" w:rsidRPr="00A32650" w:rsidRDefault="00E92C97" w:rsidP="00A32650">
      <w:pPr>
        <w:widowControl w:val="0"/>
        <w:numPr>
          <w:ilvl w:val="0"/>
          <w:numId w:val="6"/>
        </w:numPr>
        <w:tabs>
          <w:tab w:val="left" w:pos="883"/>
        </w:tabs>
        <w:suppressAutoHyphens/>
        <w:spacing w:after="0"/>
        <w:ind w:left="88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</w:r>
    </w:p>
    <w:p w14:paraId="6231E2F2" w14:textId="77777777" w:rsidR="00E92C97" w:rsidRPr="00A32650" w:rsidRDefault="00E92C97" w:rsidP="00A32650">
      <w:pPr>
        <w:widowControl w:val="0"/>
        <w:numPr>
          <w:ilvl w:val="0"/>
          <w:numId w:val="6"/>
        </w:numPr>
        <w:tabs>
          <w:tab w:val="left" w:pos="883"/>
        </w:tabs>
        <w:suppressAutoHyphens/>
        <w:spacing w:after="0"/>
        <w:ind w:left="88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понимание места и роли России в современной мировой экономике; умение ориентироваться в текущих экономических событиях, происходящих в России и мире.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621"/>
        <w:gridCol w:w="1501"/>
      </w:tblGrid>
      <w:tr w:rsidR="00E92C97" w:rsidRPr="00A32650" w14:paraId="51DAD2B5" w14:textId="77777777" w:rsidTr="0079560F">
        <w:tc>
          <w:tcPr>
            <w:tcW w:w="9122" w:type="dxa"/>
            <w:gridSpan w:val="2"/>
          </w:tcPr>
          <w:p w14:paraId="2EDC3B47" w14:textId="77777777" w:rsidR="00E92C97" w:rsidRPr="00A32650" w:rsidRDefault="00E92C97" w:rsidP="00A32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Преподавание учебной дисциплины «Экономика» должно способствовать формированию личностных результатов программы воспитания:</w:t>
            </w:r>
          </w:p>
        </w:tc>
      </w:tr>
      <w:tr w:rsidR="00E92C97" w:rsidRPr="00A32650" w14:paraId="24B4049C" w14:textId="77777777" w:rsidTr="0079560F">
        <w:tc>
          <w:tcPr>
            <w:tcW w:w="7621" w:type="dxa"/>
          </w:tcPr>
          <w:p w14:paraId="52D24145" w14:textId="77777777" w:rsidR="00E92C97" w:rsidRPr="00A32650" w:rsidRDefault="00E92C97" w:rsidP="00A32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501" w:type="dxa"/>
            <w:vAlign w:val="center"/>
          </w:tcPr>
          <w:p w14:paraId="671ED3E6" w14:textId="77777777" w:rsidR="00E92C97" w:rsidRPr="00A32650" w:rsidRDefault="00E92C97" w:rsidP="00A3265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ЛР 24</w:t>
            </w:r>
          </w:p>
        </w:tc>
      </w:tr>
      <w:tr w:rsidR="00E92C97" w:rsidRPr="00A32650" w14:paraId="38960EA0" w14:textId="77777777" w:rsidTr="0079560F">
        <w:tc>
          <w:tcPr>
            <w:tcW w:w="7621" w:type="dxa"/>
          </w:tcPr>
          <w:p w14:paraId="29219749" w14:textId="77777777" w:rsidR="00E92C97" w:rsidRPr="00A32650" w:rsidRDefault="00E92C97" w:rsidP="00A32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501" w:type="dxa"/>
            <w:vAlign w:val="center"/>
          </w:tcPr>
          <w:p w14:paraId="08B5915B" w14:textId="77777777" w:rsidR="00E92C97" w:rsidRPr="00A32650" w:rsidRDefault="00E92C97" w:rsidP="00A3265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ЛР 26</w:t>
            </w:r>
          </w:p>
        </w:tc>
      </w:tr>
    </w:tbl>
    <w:p w14:paraId="6FBBDD4C" w14:textId="77777777" w:rsidR="00E92C97" w:rsidRPr="00A32650" w:rsidRDefault="00E92C97" w:rsidP="00A32650">
      <w:pPr>
        <w:keepNext/>
        <w:keepLines/>
        <w:spacing w:after="0"/>
        <w:jc w:val="center"/>
        <w:outlineLvl w:val="1"/>
        <w:rPr>
          <w:rFonts w:ascii="Calibri Light" w:eastAsia="Times New Roman" w:hAnsi="Calibri Light" w:cs="Times New Roman"/>
          <w:b/>
          <w:bCs/>
          <w:color w:val="4472C4"/>
          <w:sz w:val="24"/>
          <w:szCs w:val="24"/>
          <w:lang w:eastAsia="ru-RU" w:bidi="ru-RU"/>
        </w:rPr>
      </w:pPr>
      <w:r w:rsidRPr="00A32650">
        <w:rPr>
          <w:rFonts w:ascii="Calibri Light" w:eastAsia="Times New Roman" w:hAnsi="Calibri Light" w:cs="Times New Roman"/>
          <w:b/>
          <w:bCs/>
          <w:smallCaps/>
          <w:color w:val="4472C4"/>
          <w:sz w:val="24"/>
          <w:szCs w:val="24"/>
          <w:lang w:eastAsia="ru-RU" w:bidi="ru-RU"/>
        </w:rPr>
        <w:br w:type="page"/>
      </w:r>
      <w:bookmarkStart w:id="10" w:name="_Toc48428998"/>
      <w:r w:rsidRPr="00A32650">
        <w:rPr>
          <w:rFonts w:eastAsia="Times New Roman" w:cs="Times New Roman"/>
          <w:b/>
          <w:bCs/>
          <w:sz w:val="24"/>
          <w:szCs w:val="24"/>
          <w:lang w:eastAsia="ar-SA"/>
        </w:rPr>
        <w:lastRenderedPageBreak/>
        <w:t>СОДЕРЖАНИЕ УЧЕБНОЙ ДИСЦИПЛИНЫ</w:t>
      </w:r>
      <w:bookmarkEnd w:id="10"/>
    </w:p>
    <w:p w14:paraId="1525B043" w14:textId="77777777" w:rsidR="00E92C97" w:rsidRPr="00A32650" w:rsidRDefault="00E92C97" w:rsidP="00A32650">
      <w:pPr>
        <w:keepNext/>
        <w:keepLines/>
        <w:widowControl w:val="0"/>
        <w:spacing w:after="0"/>
        <w:jc w:val="both"/>
        <w:rPr>
          <w:rFonts w:eastAsia="Franklin Gothic Medium" w:cs="Times New Roman"/>
          <w:sz w:val="24"/>
          <w:szCs w:val="24"/>
          <w:lang w:eastAsia="ru-RU" w:bidi="ru-RU"/>
        </w:rPr>
      </w:pPr>
      <w:bookmarkStart w:id="11" w:name="bookmark5"/>
    </w:p>
    <w:p w14:paraId="61E7B35C" w14:textId="77777777" w:rsidR="00E92C97" w:rsidRPr="00A32650" w:rsidRDefault="00E92C97" w:rsidP="00A32650">
      <w:pPr>
        <w:keepNext/>
        <w:keepLines/>
        <w:widowControl w:val="0"/>
        <w:spacing w:after="0"/>
        <w:jc w:val="center"/>
        <w:rPr>
          <w:rFonts w:eastAsia="Franklin Gothic Medium" w:cs="Times New Roman"/>
          <w:b/>
          <w:sz w:val="24"/>
          <w:szCs w:val="24"/>
          <w:lang w:eastAsia="ru-RU" w:bidi="ru-RU"/>
        </w:rPr>
      </w:pPr>
      <w:r w:rsidRPr="00A32650">
        <w:rPr>
          <w:rFonts w:eastAsia="Franklin Gothic Medium" w:cs="Times New Roman"/>
          <w:b/>
          <w:sz w:val="24"/>
          <w:szCs w:val="24"/>
          <w:lang w:eastAsia="ru-RU" w:bidi="ru-RU"/>
        </w:rPr>
        <w:t>Введение</w:t>
      </w:r>
      <w:bookmarkEnd w:id="11"/>
    </w:p>
    <w:p w14:paraId="10D8B308" w14:textId="77777777" w:rsidR="00E92C97" w:rsidRPr="00A32650" w:rsidRDefault="00E92C97" w:rsidP="00A32650">
      <w:pPr>
        <w:keepNext/>
        <w:keepLines/>
        <w:widowControl w:val="0"/>
        <w:spacing w:after="0"/>
        <w:jc w:val="center"/>
        <w:rPr>
          <w:rFonts w:eastAsia="Franklin Gothic Medium" w:cs="Times New Roman"/>
          <w:b/>
          <w:sz w:val="24"/>
          <w:szCs w:val="24"/>
          <w:lang w:eastAsia="ru-RU" w:bidi="ru-RU"/>
        </w:rPr>
      </w:pPr>
    </w:p>
    <w:p w14:paraId="6458EEE1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Содержание учебной дисциплины «Экономика» и ее задачи при освоении обучаю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щимися профессий СПО и специальностей СПО для подготовки специалистов в усло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виях многообразия и равноправия различных форм собственности. Связь с другими учебными дисциплинами, теорией и практикой рыночной экономики.</w:t>
      </w:r>
    </w:p>
    <w:p w14:paraId="42D117B0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  <w:t>Практичес</w:t>
      </w:r>
      <w:bookmarkStart w:id="12" w:name="bookmark6"/>
      <w:r w:rsidRPr="00A32650"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  <w:t>кие занятия</w:t>
      </w:r>
    </w:p>
    <w:p w14:paraId="6A868EA1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ar-SA"/>
        </w:rPr>
      </w:pPr>
      <w:r w:rsidRPr="00A32650">
        <w:rPr>
          <w:rFonts w:eastAsia="Times New Roman" w:cs="Times New Roman"/>
          <w:sz w:val="24"/>
          <w:szCs w:val="24"/>
          <w:lang w:eastAsia="ar-SA"/>
        </w:rPr>
        <w:t>История развития экономики</w:t>
      </w:r>
    </w:p>
    <w:p w14:paraId="471AB292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</w:pPr>
    </w:p>
    <w:p w14:paraId="66415D15" w14:textId="77777777" w:rsidR="00E92C97" w:rsidRPr="00A32650" w:rsidRDefault="00E92C97" w:rsidP="00A32650">
      <w:pPr>
        <w:keepNext/>
        <w:keepLines/>
        <w:widowControl w:val="0"/>
        <w:spacing w:after="0"/>
        <w:jc w:val="center"/>
        <w:rPr>
          <w:rFonts w:eastAsia="Franklin Gothic Medium" w:cs="Times New Roman"/>
          <w:b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b/>
          <w:sz w:val="24"/>
          <w:szCs w:val="24"/>
          <w:lang w:eastAsia="ru-RU" w:bidi="ru-RU"/>
        </w:rPr>
        <w:t>1.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t xml:space="preserve"> </w:t>
      </w:r>
      <w:r w:rsidRPr="00A32650">
        <w:rPr>
          <w:rFonts w:eastAsia="Franklin Gothic Medium" w:cs="Times New Roman"/>
          <w:b/>
          <w:sz w:val="24"/>
          <w:szCs w:val="24"/>
          <w:lang w:eastAsia="ru-RU" w:bidi="ru-RU"/>
        </w:rPr>
        <w:t>Экономика и экономическая наука</w:t>
      </w:r>
      <w:bookmarkEnd w:id="12"/>
    </w:p>
    <w:p w14:paraId="749CEADB" w14:textId="77777777" w:rsidR="00E92C97" w:rsidRPr="00A32650" w:rsidRDefault="00E92C97" w:rsidP="00A32650">
      <w:pPr>
        <w:keepNext/>
        <w:keepLines/>
        <w:widowControl w:val="0"/>
        <w:tabs>
          <w:tab w:val="left" w:pos="1660"/>
        </w:tabs>
        <w:spacing w:after="0"/>
        <w:jc w:val="both"/>
        <w:rPr>
          <w:rFonts w:eastAsia="Franklin Gothic Medium" w:cs="Times New Roman"/>
          <w:b/>
          <w:sz w:val="24"/>
          <w:szCs w:val="24"/>
          <w:lang w:eastAsia="ru-RU" w:bidi="ru-RU"/>
        </w:rPr>
      </w:pPr>
      <w:bookmarkStart w:id="13" w:name="bookmark7"/>
      <w:r w:rsidRPr="00A32650">
        <w:rPr>
          <w:rFonts w:eastAsia="Franklin Gothic Medium" w:cs="Times New Roman"/>
          <w:b/>
          <w:sz w:val="24"/>
          <w:szCs w:val="24"/>
          <w:lang w:eastAsia="ru-RU" w:bidi="ru-RU"/>
        </w:rPr>
        <w:t xml:space="preserve">                  Введение</w:t>
      </w:r>
    </w:p>
    <w:p w14:paraId="42EAD9E8" w14:textId="77777777" w:rsidR="00E92C97" w:rsidRPr="00A32650" w:rsidRDefault="00E92C97" w:rsidP="00A32650">
      <w:pPr>
        <w:keepNext/>
        <w:keepLines/>
        <w:widowControl w:val="0"/>
        <w:tabs>
          <w:tab w:val="left" w:pos="1660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r w:rsidRPr="00A32650">
        <w:rPr>
          <w:rFonts w:eastAsia="Franklin Gothic Medium" w:cs="Times New Roman"/>
          <w:b/>
          <w:i/>
          <w:sz w:val="24"/>
          <w:szCs w:val="24"/>
          <w:lang w:eastAsia="ru-RU" w:bidi="ru-RU"/>
        </w:rPr>
        <w:t>1.1.</w:t>
      </w:r>
      <w:r w:rsidRPr="00A32650">
        <w:rPr>
          <w:rFonts w:eastAsia="Franklin Gothic Medium" w:cs="Times New Roman"/>
          <w:b/>
          <w:sz w:val="24"/>
          <w:szCs w:val="24"/>
          <w:lang w:eastAsia="ru-RU" w:bidi="ru-RU"/>
        </w:rPr>
        <w:t xml:space="preserve"> </w:t>
      </w:r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Потребности человека и ограниченность ресурсов</w:t>
      </w:r>
      <w:bookmarkEnd w:id="13"/>
    </w:p>
    <w:p w14:paraId="46B666FB" w14:textId="77777777" w:rsidR="00E92C97" w:rsidRPr="00A32650" w:rsidRDefault="00E92C97" w:rsidP="00A32650">
      <w:pPr>
        <w:keepNext/>
        <w:keepLines/>
        <w:widowControl w:val="0"/>
        <w:tabs>
          <w:tab w:val="left" w:pos="1660"/>
        </w:tabs>
        <w:spacing w:after="0"/>
        <w:ind w:left="709"/>
        <w:jc w:val="both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</w:p>
    <w:p w14:paraId="5E9992E2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Понятие экономики. Экономические потребности общества. Свободные и экономи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ческие блага общества. Важнейшие экономические ресурсы: труд, земля, капитал, предпринимательство. Ограниченность экономических ресурсов — главная проблема экономики. Границы производственных возможностей.</w:t>
      </w:r>
    </w:p>
    <w:p w14:paraId="44A4D0ED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01EFF25D" w14:textId="77777777" w:rsidR="00E92C97" w:rsidRPr="00A32650" w:rsidRDefault="00E92C97" w:rsidP="00A32650">
      <w:pPr>
        <w:keepNext/>
        <w:keepLines/>
        <w:widowControl w:val="0"/>
        <w:tabs>
          <w:tab w:val="left" w:pos="1660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14" w:name="bookmark8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1.2. Факторы производства. Прибыль и рентабельность</w:t>
      </w:r>
      <w:bookmarkEnd w:id="14"/>
    </w:p>
    <w:p w14:paraId="6D317A3A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1E2AF5DD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Факторы производства. Заработная плата. Формы оплаты труда. Поощритель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ные системы оплаты труда. Прибыль. Структура прибыли. Планирование прибыли. Рентабельность. Рента. Земельная рента. Научные подходы к категории процента. Основные теории происхождения процента.</w:t>
      </w:r>
    </w:p>
    <w:p w14:paraId="7126F453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7E781A92" w14:textId="77777777" w:rsidR="00E92C97" w:rsidRPr="00A32650" w:rsidRDefault="00E92C97" w:rsidP="00A32650">
      <w:pPr>
        <w:keepNext/>
        <w:keepLines/>
        <w:widowControl w:val="0"/>
        <w:tabs>
          <w:tab w:val="left" w:pos="2580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15" w:name="bookmark9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1.3. Выбор и альтернативная стоимость</w:t>
      </w:r>
      <w:bookmarkEnd w:id="15"/>
    </w:p>
    <w:p w14:paraId="60A04E25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00E2CC12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Экономический выбор. Метод научной абстракции. Стоимость. Потребительная и меновая стоимость. Альтернативная стоимость. Альтернативные затраты.</w:t>
      </w:r>
    </w:p>
    <w:p w14:paraId="17BB6DDD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0C7267EB" w14:textId="77777777" w:rsidR="00E92C97" w:rsidRPr="00A32650" w:rsidRDefault="00E92C97" w:rsidP="00A32650">
      <w:pPr>
        <w:keepNext/>
        <w:keepLines/>
        <w:widowControl w:val="0"/>
        <w:tabs>
          <w:tab w:val="left" w:pos="3060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16" w:name="bookmark10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1.4. Типы экономических систем</w:t>
      </w:r>
      <w:bookmarkEnd w:id="16"/>
    </w:p>
    <w:p w14:paraId="1C095CEE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2E3EDB49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Традиционная экономика. «Чистая» рыночная экономика. Механизм свободного образования цен. Принцип рациональности. Основные государственные функции при рыночной экономике. Административно-командная экономика. Условия функ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ционирования командной экономики. Смешанная экономика. Модели смешанной экономики. Участие государства в хозяйственной деятельности.</w:t>
      </w:r>
    </w:p>
    <w:p w14:paraId="3C6F3FEC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12F40C01" w14:textId="77777777" w:rsidR="00E92C97" w:rsidRPr="00A32650" w:rsidRDefault="00E92C97" w:rsidP="00A32650">
      <w:pPr>
        <w:keepNext/>
        <w:keepLines/>
        <w:widowControl w:val="0"/>
        <w:tabs>
          <w:tab w:val="left" w:pos="2992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17" w:name="bookmark11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1.5. Собственность и конкуренция</w:t>
      </w:r>
      <w:bookmarkEnd w:id="17"/>
    </w:p>
    <w:p w14:paraId="377D3444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594AED7E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Понятие собственности. Собственность как основа социально-экономических от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ношений. Собственность как экономическая категория в современном понимании. Формы собственности: государственная, муниципальная, частная. Конкуренция. Совершенная конкуренция. Условия совершенной конкуренции. Монополия. Монопо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листическая конкуренция. Олигополия. Антимонопольная политика государства.</w:t>
      </w:r>
    </w:p>
    <w:p w14:paraId="2A85DDFB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6CA1AC8A" w14:textId="77777777" w:rsidR="00E92C97" w:rsidRPr="00A32650" w:rsidRDefault="00E92C97" w:rsidP="00A32650">
      <w:pPr>
        <w:keepNext/>
        <w:keepLines/>
        <w:widowControl w:val="0"/>
        <w:tabs>
          <w:tab w:val="left" w:pos="1060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18" w:name="bookmark12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1.6. Экономическая свобода. Значение специализации и обмена</w:t>
      </w:r>
      <w:bookmarkEnd w:id="18"/>
    </w:p>
    <w:p w14:paraId="1165197B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6E8F3429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 xml:space="preserve">Понятие экономической свободы. Специализация и ее значение для формирования рынка. Понятие обмена. Организованный и хаотичный обмен. Принудительный и 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lastRenderedPageBreak/>
        <w:t>добровольный обмен. Товарный обмен. Ступени или формы обмена.</w:t>
      </w:r>
      <w:bookmarkStart w:id="19" w:name="bookmark13"/>
    </w:p>
    <w:p w14:paraId="06D0F6BE" w14:textId="77777777" w:rsidR="00E92C97" w:rsidRPr="00A32650" w:rsidRDefault="00E92C97" w:rsidP="00A32650">
      <w:pPr>
        <w:keepNext/>
        <w:keepLines/>
        <w:widowControl w:val="0"/>
        <w:spacing w:after="0"/>
        <w:jc w:val="center"/>
        <w:rPr>
          <w:rFonts w:eastAsia="Franklin Gothic Medium" w:cs="Times New Roman"/>
          <w:b/>
          <w:sz w:val="24"/>
          <w:szCs w:val="24"/>
          <w:lang w:eastAsia="ru-RU" w:bidi="ru-RU"/>
        </w:rPr>
      </w:pPr>
      <w:r w:rsidRPr="00A32650">
        <w:rPr>
          <w:rFonts w:eastAsia="Franklin Gothic Medium" w:cs="Times New Roman"/>
          <w:b/>
          <w:sz w:val="24"/>
          <w:szCs w:val="24"/>
          <w:lang w:eastAsia="ru-RU" w:bidi="ru-RU"/>
        </w:rPr>
        <w:t>2. Семейный бюджет</w:t>
      </w:r>
      <w:bookmarkEnd w:id="19"/>
    </w:p>
    <w:p w14:paraId="19969597" w14:textId="77777777" w:rsidR="00E92C97" w:rsidRPr="00A32650" w:rsidRDefault="00E92C97" w:rsidP="00A32650">
      <w:pPr>
        <w:keepNext/>
        <w:keepLines/>
        <w:widowControl w:val="0"/>
        <w:spacing w:after="0"/>
        <w:ind w:left="1440"/>
        <w:jc w:val="both"/>
        <w:rPr>
          <w:rFonts w:eastAsia="Franklin Gothic Medium" w:cs="Times New Roman"/>
          <w:b/>
          <w:sz w:val="24"/>
          <w:szCs w:val="24"/>
          <w:lang w:eastAsia="ru-RU" w:bidi="ru-RU"/>
        </w:rPr>
      </w:pPr>
    </w:p>
    <w:p w14:paraId="40F58F08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Семейный бюджет. Источники доходов семьи. Основные статьи расходов. Личный располагаемый доход. Реальная и номинальная заработная плата, реальные и номи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нальные доходы. Сбережения населения. Страхование.</w:t>
      </w:r>
    </w:p>
    <w:p w14:paraId="277D0332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  <w:t>Практические занятия</w:t>
      </w:r>
    </w:p>
    <w:p w14:paraId="01F04E1D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Times New Roman" w:cs="Times New Roman"/>
          <w:sz w:val="24"/>
          <w:szCs w:val="24"/>
          <w:lang w:eastAsia="ar-SA"/>
        </w:rPr>
        <w:t>Источники доходов семьи и статьи расходов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t xml:space="preserve"> </w:t>
      </w:r>
    </w:p>
    <w:p w14:paraId="7AF163CE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198EDBAA" w14:textId="77777777" w:rsidR="00E92C97" w:rsidRPr="00A32650" w:rsidRDefault="00E92C97" w:rsidP="00A32650">
      <w:pPr>
        <w:keepNext/>
        <w:keepLines/>
        <w:widowControl w:val="0"/>
        <w:spacing w:after="0"/>
        <w:jc w:val="center"/>
        <w:rPr>
          <w:rFonts w:eastAsia="Franklin Gothic Medium" w:cs="Times New Roman"/>
          <w:b/>
          <w:smallCaps/>
          <w:sz w:val="24"/>
          <w:szCs w:val="24"/>
          <w:lang w:eastAsia="ru-RU" w:bidi="ru-RU"/>
        </w:rPr>
      </w:pPr>
      <w:bookmarkStart w:id="20" w:name="bookmark14"/>
      <w:r w:rsidRPr="00A32650">
        <w:rPr>
          <w:rFonts w:eastAsia="Franklin Gothic Medium" w:cs="Times New Roman"/>
          <w:b/>
          <w:sz w:val="24"/>
          <w:szCs w:val="24"/>
          <w:lang w:eastAsia="ru-RU" w:bidi="ru-RU"/>
        </w:rPr>
        <w:t xml:space="preserve">3. Товар и его стоимость </w:t>
      </w:r>
      <w:bookmarkEnd w:id="20"/>
    </w:p>
    <w:p w14:paraId="188DBCB0" w14:textId="77777777" w:rsidR="00E92C97" w:rsidRPr="00A32650" w:rsidRDefault="00E92C97" w:rsidP="00A32650">
      <w:pPr>
        <w:keepNext/>
        <w:keepLines/>
        <w:widowControl w:val="0"/>
        <w:spacing w:after="0"/>
        <w:jc w:val="center"/>
        <w:rPr>
          <w:rFonts w:eastAsia="Franklin Gothic Medium" w:cs="Times New Roman"/>
          <w:b/>
          <w:sz w:val="24"/>
          <w:szCs w:val="24"/>
          <w:lang w:eastAsia="ru-RU" w:bidi="ru-RU"/>
        </w:rPr>
      </w:pPr>
    </w:p>
    <w:p w14:paraId="108C5AB2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Понятие стоимости товара. Соотношение полезности и стоимости товаров.</w:t>
      </w:r>
    </w:p>
    <w:p w14:paraId="73801F53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  <w:t>Практические занятия</w:t>
      </w:r>
    </w:p>
    <w:p w14:paraId="153EA9FE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Times New Roman" w:cs="Times New Roman"/>
          <w:sz w:val="24"/>
          <w:szCs w:val="24"/>
          <w:lang w:eastAsia="ar-SA"/>
        </w:rPr>
        <w:t>Бюджетная линия и кривая безразличия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t xml:space="preserve"> </w:t>
      </w:r>
    </w:p>
    <w:p w14:paraId="200C2C0C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0E0299BC" w14:textId="77777777" w:rsidR="00E92C97" w:rsidRPr="00A32650" w:rsidRDefault="00E92C97" w:rsidP="00A32650">
      <w:pPr>
        <w:keepNext/>
        <w:keepLines/>
        <w:widowControl w:val="0"/>
        <w:tabs>
          <w:tab w:val="left" w:pos="3275"/>
        </w:tabs>
        <w:spacing w:after="0"/>
        <w:jc w:val="center"/>
        <w:rPr>
          <w:rFonts w:eastAsia="Franklin Gothic Medium" w:cs="Times New Roman"/>
          <w:b/>
          <w:sz w:val="24"/>
          <w:szCs w:val="24"/>
          <w:lang w:eastAsia="ru-RU" w:bidi="ru-RU"/>
        </w:rPr>
      </w:pPr>
      <w:r w:rsidRPr="00A32650">
        <w:rPr>
          <w:rFonts w:eastAsia="Franklin Gothic Medium" w:cs="Times New Roman"/>
          <w:b/>
          <w:sz w:val="24"/>
          <w:szCs w:val="24"/>
          <w:lang w:eastAsia="ru-RU" w:bidi="ru-RU"/>
        </w:rPr>
        <w:t xml:space="preserve">4. </w:t>
      </w:r>
      <w:bookmarkStart w:id="21" w:name="bookmark15"/>
      <w:r w:rsidRPr="00A32650">
        <w:rPr>
          <w:rFonts w:eastAsia="Franklin Gothic Medium" w:cs="Times New Roman"/>
          <w:b/>
          <w:sz w:val="24"/>
          <w:szCs w:val="24"/>
          <w:lang w:eastAsia="ru-RU" w:bidi="ru-RU"/>
        </w:rPr>
        <w:t>Рыночная экономика</w:t>
      </w:r>
      <w:bookmarkEnd w:id="21"/>
    </w:p>
    <w:p w14:paraId="14D07ED1" w14:textId="77777777" w:rsidR="00E92C97" w:rsidRPr="00A32650" w:rsidRDefault="00E92C97" w:rsidP="00A32650">
      <w:pPr>
        <w:keepNext/>
        <w:keepLines/>
        <w:widowControl w:val="0"/>
        <w:tabs>
          <w:tab w:val="left" w:pos="3275"/>
        </w:tabs>
        <w:spacing w:after="0"/>
        <w:ind w:left="709"/>
        <w:jc w:val="both"/>
        <w:rPr>
          <w:rFonts w:eastAsia="Franklin Gothic Medium" w:cs="Times New Roman"/>
          <w:b/>
          <w:sz w:val="24"/>
          <w:szCs w:val="24"/>
          <w:lang w:eastAsia="ru-RU" w:bidi="ru-RU"/>
        </w:rPr>
      </w:pPr>
    </w:p>
    <w:p w14:paraId="1D9DD046" w14:textId="77777777" w:rsidR="00E92C97" w:rsidRPr="00A32650" w:rsidRDefault="00E92C97" w:rsidP="00A32650">
      <w:pPr>
        <w:keepNext/>
        <w:keepLines/>
        <w:widowControl w:val="0"/>
        <w:tabs>
          <w:tab w:val="left" w:pos="620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22" w:name="bookmark16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4.1. Рыночный механизм. Рыночное равновесие. Рыночные структуры</w:t>
      </w:r>
      <w:bookmarkEnd w:id="22"/>
    </w:p>
    <w:p w14:paraId="4A4BD7AF" w14:textId="77777777" w:rsidR="00E92C97" w:rsidRPr="00A32650" w:rsidRDefault="00E92C97" w:rsidP="00A32650">
      <w:pPr>
        <w:keepNext/>
        <w:keepLines/>
        <w:widowControl w:val="0"/>
        <w:tabs>
          <w:tab w:val="left" w:pos="620"/>
        </w:tabs>
        <w:spacing w:after="0"/>
        <w:ind w:left="709"/>
        <w:jc w:val="both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</w:p>
    <w:p w14:paraId="5A9E2EA3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Круговорот производства и обмена продукции в экономической системе. Закон спроса. Факторы, влияющие на спрос. Агрегированная функция спроса. Закон пред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ложения. Концепция равновесия рынка. Устойчивость равновесия. Эластичность спроса по цене. Эластичность спроса по доходу. Перекрестная эластичность спроса. Эластичность предложения. Рыночные структуры.</w:t>
      </w:r>
    </w:p>
    <w:p w14:paraId="017009CC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b/>
          <w:i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b/>
          <w:i/>
          <w:sz w:val="24"/>
          <w:szCs w:val="24"/>
          <w:lang w:eastAsia="ru-RU" w:bidi="ru-RU"/>
        </w:rPr>
        <w:t>Практические занятия</w:t>
      </w:r>
    </w:p>
    <w:p w14:paraId="42347DC6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Построение кривых спроса и предложения</w:t>
      </w:r>
    </w:p>
    <w:p w14:paraId="72C9E447" w14:textId="77777777" w:rsidR="00E92C97" w:rsidRPr="00A32650" w:rsidRDefault="00E92C97" w:rsidP="00A32650">
      <w:pPr>
        <w:keepNext/>
        <w:keepLines/>
        <w:widowControl w:val="0"/>
        <w:tabs>
          <w:tab w:val="left" w:pos="1340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23" w:name="bookmark17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4.2. Экономика предприятия: цели, организационные формы</w:t>
      </w:r>
      <w:bookmarkEnd w:id="23"/>
    </w:p>
    <w:p w14:paraId="46476ACF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3CD95A25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Предприятие (фирма). Основные признаки предприятия. Предпринимательская деятельность. Виды предпринимательской деятельности. Цели предприниматель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ской деятельности. Структура целей организации, ее миссия. Классификация пред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приятий. Организационно-правовые формы предприятий.</w:t>
      </w:r>
    </w:p>
    <w:p w14:paraId="79641A33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104E11CA" w14:textId="77777777" w:rsidR="00E92C97" w:rsidRPr="00A32650" w:rsidRDefault="00E92C97" w:rsidP="00A32650">
      <w:pPr>
        <w:keepNext/>
        <w:keepLines/>
        <w:widowControl w:val="0"/>
        <w:tabs>
          <w:tab w:val="left" w:pos="3166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24" w:name="bookmark18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4.3. Организация производства</w:t>
      </w:r>
      <w:bookmarkEnd w:id="24"/>
    </w:p>
    <w:p w14:paraId="1E0D1E38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784D07C8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Общая производственная структура предприятия. Инфраструктура предприятия. Типы производственной структуры хозяйствующих субъектов. Производственный и технологический процесс. Производственный цикл. Основные формы организации производства. Основной капитал. Классификация элементов основного капитала. Оборотный капитал. Роль оборотного капитала в процессе производства. Оборот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ные средства. Производственная функция. Материально-технические и социально-экономические факторы. Нормирование труда. Характеристика производительности труда. Методы измерения производительности труда. Показатели уровня произво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дительности труда.</w:t>
      </w:r>
    </w:p>
    <w:p w14:paraId="3E3081C3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65EEE44A" w14:textId="77777777" w:rsidR="00E92C97" w:rsidRPr="00A32650" w:rsidRDefault="00E92C97" w:rsidP="00A32650">
      <w:pPr>
        <w:keepNext/>
        <w:keepLines/>
        <w:widowControl w:val="0"/>
        <w:tabs>
          <w:tab w:val="left" w:pos="2139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25" w:name="bookmark19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4.4. Производственные затраты. Бюджет затрат</w:t>
      </w:r>
      <w:bookmarkEnd w:id="25"/>
    </w:p>
    <w:p w14:paraId="18B8CB8B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0465531D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 xml:space="preserve">Издержки предприятия и себестоимость его продукции. Классификация издержек предприятия. Сметы затрат на производство. Факторы, влияющие на себестоимость. Предельные издержки производства. Ценообразование. Доход предприятия. </w:t>
      </w:r>
    </w:p>
    <w:p w14:paraId="3E323B2E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  <w:t>Практические занятия</w:t>
      </w:r>
    </w:p>
    <w:p w14:paraId="28151DAB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ar-SA"/>
        </w:rPr>
      </w:pPr>
      <w:r w:rsidRPr="00A32650">
        <w:rPr>
          <w:rFonts w:eastAsia="Times New Roman" w:cs="Times New Roman"/>
          <w:sz w:val="24"/>
          <w:szCs w:val="24"/>
          <w:lang w:eastAsia="ar-SA"/>
        </w:rPr>
        <w:t>Расчет себестоимости</w:t>
      </w:r>
    </w:p>
    <w:p w14:paraId="4D1FE750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ar-SA"/>
        </w:rPr>
      </w:pPr>
      <w:r w:rsidRPr="00A32650">
        <w:rPr>
          <w:rFonts w:eastAsia="Times New Roman" w:cs="Times New Roman"/>
          <w:sz w:val="24"/>
          <w:szCs w:val="24"/>
          <w:lang w:eastAsia="ar-SA"/>
        </w:rPr>
        <w:lastRenderedPageBreak/>
        <w:t>Расчет прибыли предприятия</w:t>
      </w:r>
    </w:p>
    <w:p w14:paraId="5BF9B8C2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1631DC5F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11DFDF96" w14:textId="77777777" w:rsidR="00E92C97" w:rsidRPr="00A32650" w:rsidRDefault="00E92C97" w:rsidP="00A32650">
      <w:pPr>
        <w:keepNext/>
        <w:keepLines/>
        <w:widowControl w:val="0"/>
        <w:tabs>
          <w:tab w:val="left" w:pos="3049"/>
        </w:tabs>
        <w:spacing w:after="0"/>
        <w:jc w:val="center"/>
        <w:rPr>
          <w:rFonts w:eastAsia="Franklin Gothic Medium" w:cs="Times New Roman"/>
          <w:b/>
          <w:sz w:val="24"/>
          <w:szCs w:val="24"/>
          <w:lang w:eastAsia="ru-RU" w:bidi="ru-RU"/>
        </w:rPr>
      </w:pPr>
      <w:bookmarkStart w:id="26" w:name="bookmark20"/>
      <w:r w:rsidRPr="00A32650">
        <w:rPr>
          <w:rFonts w:eastAsia="Franklin Gothic Medium" w:cs="Times New Roman"/>
          <w:b/>
          <w:sz w:val="24"/>
          <w:szCs w:val="24"/>
          <w:lang w:eastAsia="ru-RU" w:bidi="ru-RU"/>
        </w:rPr>
        <w:t xml:space="preserve">5. Труд </w:t>
      </w:r>
      <w:r w:rsidRPr="00A32650">
        <w:rPr>
          <w:rFonts w:eastAsia="Franklin Gothic Medium" w:cs="Times New Roman"/>
          <w:b/>
          <w:smallCaps/>
          <w:sz w:val="24"/>
          <w:szCs w:val="24"/>
          <w:lang w:eastAsia="ru-RU" w:bidi="ru-RU"/>
        </w:rPr>
        <w:t>и</w:t>
      </w:r>
      <w:r w:rsidRPr="00A32650">
        <w:rPr>
          <w:rFonts w:eastAsia="Franklin Gothic Medium" w:cs="Times New Roman"/>
          <w:b/>
          <w:sz w:val="24"/>
          <w:szCs w:val="24"/>
          <w:lang w:eastAsia="ru-RU" w:bidi="ru-RU"/>
        </w:rPr>
        <w:t xml:space="preserve"> заработная плата</w:t>
      </w:r>
      <w:bookmarkEnd w:id="26"/>
    </w:p>
    <w:p w14:paraId="54914460" w14:textId="77777777" w:rsidR="00E92C97" w:rsidRPr="00A32650" w:rsidRDefault="00E92C97" w:rsidP="00A32650">
      <w:pPr>
        <w:keepNext/>
        <w:keepLines/>
        <w:widowControl w:val="0"/>
        <w:tabs>
          <w:tab w:val="left" w:pos="3049"/>
        </w:tabs>
        <w:spacing w:after="0"/>
        <w:ind w:left="709"/>
        <w:jc w:val="both"/>
        <w:rPr>
          <w:rFonts w:eastAsia="Franklin Gothic Medium" w:cs="Times New Roman"/>
          <w:b/>
          <w:sz w:val="24"/>
          <w:szCs w:val="24"/>
          <w:lang w:eastAsia="ru-RU" w:bidi="ru-RU"/>
        </w:rPr>
      </w:pPr>
    </w:p>
    <w:p w14:paraId="63F8EA45" w14:textId="77777777" w:rsidR="00E92C97" w:rsidRPr="00A32650" w:rsidRDefault="00E92C97" w:rsidP="00A32650">
      <w:pPr>
        <w:keepNext/>
        <w:keepLines/>
        <w:widowControl w:val="0"/>
        <w:tabs>
          <w:tab w:val="left" w:pos="1685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27" w:name="bookmark21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5.1. Рынок труда. Заработная плата и мотивация труда</w:t>
      </w:r>
      <w:bookmarkEnd w:id="27"/>
    </w:p>
    <w:p w14:paraId="5F403946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3DE214F6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Проблемы спроса на экономические ресурсы. Фактор труд и его цена. Рынок труда и его субъекты. Цена труда. Понятие заработной платы. Номинальная и реальная заработная плата. Организация оплаты труда. Форма оплаты труда. Поощрительные системы оплаты труда.</w:t>
      </w:r>
    </w:p>
    <w:p w14:paraId="254AF5BD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  <w:t>Практические занятия</w:t>
      </w:r>
    </w:p>
    <w:p w14:paraId="47C21B5E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Расчет заработной платы</w:t>
      </w:r>
    </w:p>
    <w:p w14:paraId="7CA0B877" w14:textId="77777777" w:rsidR="00E92C97" w:rsidRPr="00A32650" w:rsidRDefault="00E92C97" w:rsidP="00A32650">
      <w:pPr>
        <w:keepNext/>
        <w:keepLines/>
        <w:widowControl w:val="0"/>
        <w:tabs>
          <w:tab w:val="left" w:pos="1305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28" w:name="bookmark22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5.2. Безработица. Политика государства в области занятости</w:t>
      </w:r>
      <w:bookmarkEnd w:id="28"/>
    </w:p>
    <w:p w14:paraId="3CD1ACD5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52E04E1B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Безработица. Фрикционная безработица. Структурная безработица. Циклическая безработица. Управление занятостью. Политика государства в области занятости населения.</w:t>
      </w:r>
    </w:p>
    <w:p w14:paraId="02213CC7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  <w:t>Практические занятия</w:t>
      </w:r>
    </w:p>
    <w:p w14:paraId="50253F09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Расчет уровня безработицы</w:t>
      </w:r>
    </w:p>
    <w:p w14:paraId="3FF02493" w14:textId="77777777" w:rsidR="00E92C97" w:rsidRPr="00A32650" w:rsidRDefault="00E92C97" w:rsidP="00A32650">
      <w:pPr>
        <w:keepNext/>
        <w:keepLines/>
        <w:widowControl w:val="0"/>
        <w:tabs>
          <w:tab w:val="left" w:pos="2125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29" w:name="bookmark23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5.3. Наемный труд и профессиональные союзы</w:t>
      </w:r>
      <w:bookmarkEnd w:id="29"/>
    </w:p>
    <w:p w14:paraId="7AB7DFE2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7B14E20D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Правовая основа деятельности профсоюзов. Основные права профсоюзов. Гаран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тии прав профсоюзов. Защита прав профсоюзов. Обязанности профсоюзов. Модели функционирования рынка труда с участием профсоюзов.</w:t>
      </w:r>
    </w:p>
    <w:p w14:paraId="6B30FDCA" w14:textId="77777777" w:rsidR="00E92C97" w:rsidRPr="00A32650" w:rsidRDefault="00E92C97" w:rsidP="00A32650">
      <w:pPr>
        <w:keepNext/>
        <w:keepLines/>
        <w:widowControl w:val="0"/>
        <w:tabs>
          <w:tab w:val="left" w:pos="3655"/>
        </w:tabs>
        <w:spacing w:after="0"/>
        <w:jc w:val="center"/>
        <w:rPr>
          <w:rFonts w:eastAsia="Franklin Gothic Medium" w:cs="Times New Roman"/>
          <w:b/>
          <w:sz w:val="24"/>
          <w:szCs w:val="24"/>
          <w:lang w:eastAsia="ru-RU" w:bidi="ru-RU"/>
        </w:rPr>
      </w:pPr>
      <w:bookmarkStart w:id="30" w:name="bookmark24"/>
    </w:p>
    <w:p w14:paraId="51850BF8" w14:textId="77777777" w:rsidR="00E92C97" w:rsidRPr="00A32650" w:rsidRDefault="00E92C97" w:rsidP="00A32650">
      <w:pPr>
        <w:keepNext/>
        <w:keepLines/>
        <w:widowControl w:val="0"/>
        <w:tabs>
          <w:tab w:val="left" w:pos="3655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r w:rsidRPr="00A32650">
        <w:rPr>
          <w:rFonts w:eastAsia="Franklin Gothic Medium" w:cs="Times New Roman"/>
          <w:b/>
          <w:sz w:val="24"/>
          <w:szCs w:val="24"/>
          <w:lang w:eastAsia="ru-RU" w:bidi="ru-RU"/>
        </w:rPr>
        <w:t>6. Деньги и банки</w:t>
      </w:r>
    </w:p>
    <w:p w14:paraId="7828FDFC" w14:textId="77777777" w:rsidR="00E92C97" w:rsidRPr="00A32650" w:rsidRDefault="00E92C97" w:rsidP="00A32650">
      <w:pPr>
        <w:keepNext/>
        <w:keepLines/>
        <w:widowControl w:val="0"/>
        <w:tabs>
          <w:tab w:val="left" w:pos="3655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6.1. Деньги и их роль в</w:t>
      </w:r>
      <w:r w:rsidRPr="00A32650">
        <w:rPr>
          <w:rFonts w:eastAsia="Century Schoolbook" w:cs="Times New Roman"/>
          <w:b/>
          <w:bCs/>
          <w:i/>
          <w:iCs/>
          <w:smallCaps/>
          <w:sz w:val="24"/>
          <w:szCs w:val="24"/>
          <w:lang w:eastAsia="ru-RU" w:bidi="ru-RU"/>
        </w:rPr>
        <w:t xml:space="preserve"> </w:t>
      </w:r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экономике</w:t>
      </w:r>
      <w:bookmarkEnd w:id="30"/>
    </w:p>
    <w:p w14:paraId="57A4A508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625C00BE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Деньги: сущность и функции. Деньги как средство обращения. Деньги как мера стоимости. Деньги как средство накопления. Деньги как средство платежа. Пробле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ма ликвидности. Закон денежного обращения. Уравнение обмена. Денежный запас. Роль денег в экономике.</w:t>
      </w:r>
    </w:p>
    <w:p w14:paraId="7E9554E2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41E65677" w14:textId="77777777" w:rsidR="00E92C97" w:rsidRPr="00A32650" w:rsidRDefault="00E92C97" w:rsidP="00A32650">
      <w:pPr>
        <w:keepNext/>
        <w:keepLines/>
        <w:widowControl w:val="0"/>
        <w:tabs>
          <w:tab w:val="left" w:pos="3565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31" w:name="bookmark25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6.2. Банковская система</w:t>
      </w:r>
      <w:bookmarkEnd w:id="31"/>
    </w:p>
    <w:p w14:paraId="3C8FF084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790AD742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Понятие банковской системы. Двухуровневая банковская система РФ. Правовое положение Центрального банка (ЦБ) РФ. Основные функции и задачи ЦБ РФ. Ин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струменты и методы проведения кредитно-денежной политики. Понятие и функции коммерческих банков. Лицензии на осуществление операций. Виды банковских опе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раций. Специализированные кредитно-финансовые учреждения. Сущность и принципы кредита.</w:t>
      </w:r>
    </w:p>
    <w:p w14:paraId="2FF100FA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  <w:t>Практические занятия</w:t>
      </w:r>
    </w:p>
    <w:p w14:paraId="4BBF565A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Определение процентов по кредитам и дохода по депозитам.</w:t>
      </w:r>
    </w:p>
    <w:p w14:paraId="0660AB3E" w14:textId="77777777" w:rsidR="00E92C97" w:rsidRPr="00A32650" w:rsidRDefault="00E92C97" w:rsidP="00A32650">
      <w:pPr>
        <w:keepNext/>
        <w:keepLines/>
        <w:widowControl w:val="0"/>
        <w:tabs>
          <w:tab w:val="left" w:pos="1587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32" w:name="bookmark26"/>
    </w:p>
    <w:p w14:paraId="45961641" w14:textId="77777777" w:rsidR="00E92C97" w:rsidRPr="00A32650" w:rsidRDefault="00E92C97" w:rsidP="00A32650">
      <w:pPr>
        <w:keepNext/>
        <w:keepLines/>
        <w:widowControl w:val="0"/>
        <w:tabs>
          <w:tab w:val="left" w:pos="1587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6.3. Ценные бумаги: акции, облигации. Фондовый рынок</w:t>
      </w:r>
    </w:p>
    <w:bookmarkEnd w:id="32"/>
    <w:p w14:paraId="29E0A650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2A5917B7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Ценные бумаги и их виды. Акции. Номинальная стоимость курса акций. Обли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гации. Рынок ценных бумаг. Первичный и вторичный рынок. Организованный и неорганизованный рынок. Фондовая биржа и ее функции. Аккумуляция капитала. Межотраслевые переливы капитала. Переход управления к эффективному собствен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нику. Биржевые спекуляции. Биржи в России.</w:t>
      </w:r>
    </w:p>
    <w:p w14:paraId="36EF9A5A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  <w:t>Практические занятия</w:t>
      </w:r>
    </w:p>
    <w:p w14:paraId="2101447E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Times New Roman" w:cs="Times New Roman"/>
          <w:sz w:val="24"/>
          <w:szCs w:val="24"/>
          <w:lang w:eastAsia="ar-SA"/>
        </w:rPr>
        <w:lastRenderedPageBreak/>
        <w:t>Расчет дохода по ценным бумагам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t>.</w:t>
      </w:r>
    </w:p>
    <w:p w14:paraId="48AD486D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3AC04F58" w14:textId="77777777" w:rsidR="00E92C97" w:rsidRPr="00A32650" w:rsidRDefault="00E92C97" w:rsidP="00A32650">
      <w:pPr>
        <w:keepNext/>
        <w:keepLines/>
        <w:widowControl w:val="0"/>
        <w:tabs>
          <w:tab w:val="left" w:pos="2343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33" w:name="bookmark27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6.4. Инфляция и ее социальные последствия</w:t>
      </w:r>
      <w:bookmarkEnd w:id="33"/>
    </w:p>
    <w:p w14:paraId="7EB0C353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5E42379E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Инфляция. Измерение уровня инфляции. Типы инфляции. Причины возникнове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ния инфляции. Инфляция спроса. Инфляция предложения. Социально-экономические последствия инфляции. Государственная система антиинфляционных мер.</w:t>
      </w:r>
    </w:p>
    <w:p w14:paraId="2D5C9AF7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  <w:t>Практические занятия</w:t>
      </w:r>
    </w:p>
    <w:p w14:paraId="54B1C527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A32650">
        <w:rPr>
          <w:rFonts w:eastAsia="Times New Roman" w:cs="Times New Roman"/>
          <w:sz w:val="24"/>
          <w:szCs w:val="24"/>
          <w:lang w:eastAsia="ar-SA"/>
        </w:rPr>
        <w:t>Инфляция и ее социальные последствия. Антиинфляционная политика.</w:t>
      </w:r>
      <w:r w:rsidRPr="00A32650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42E557B0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Times New Roman" w:cs="Times New Roman"/>
          <w:b/>
          <w:bCs/>
          <w:sz w:val="24"/>
          <w:szCs w:val="24"/>
          <w:lang w:eastAsia="ar-SA"/>
        </w:rPr>
      </w:pPr>
    </w:p>
    <w:p w14:paraId="7361D1B4" w14:textId="77777777" w:rsidR="00E92C97" w:rsidRPr="00A32650" w:rsidRDefault="00E92C97" w:rsidP="00A32650">
      <w:pPr>
        <w:keepNext/>
        <w:keepLines/>
        <w:widowControl w:val="0"/>
        <w:tabs>
          <w:tab w:val="left" w:pos="3033"/>
        </w:tabs>
        <w:spacing w:after="0"/>
        <w:jc w:val="center"/>
        <w:rPr>
          <w:rFonts w:eastAsia="Franklin Gothic Medium" w:cs="Times New Roman"/>
          <w:b/>
          <w:sz w:val="24"/>
          <w:szCs w:val="24"/>
          <w:lang w:eastAsia="ru-RU" w:bidi="ru-RU"/>
        </w:rPr>
      </w:pPr>
      <w:bookmarkStart w:id="34" w:name="bookmark28"/>
      <w:r w:rsidRPr="00A32650">
        <w:rPr>
          <w:rFonts w:eastAsia="Franklin Gothic Medium" w:cs="Times New Roman"/>
          <w:b/>
          <w:sz w:val="24"/>
          <w:szCs w:val="24"/>
          <w:lang w:eastAsia="ru-RU" w:bidi="ru-RU"/>
        </w:rPr>
        <w:t>7. Государство и экономика</w:t>
      </w:r>
    </w:p>
    <w:p w14:paraId="0AB6CD45" w14:textId="77777777" w:rsidR="00E92C97" w:rsidRPr="00A32650" w:rsidRDefault="00E92C97" w:rsidP="00A32650">
      <w:pPr>
        <w:keepNext/>
        <w:keepLines/>
        <w:widowControl w:val="0"/>
        <w:tabs>
          <w:tab w:val="left" w:pos="3033"/>
        </w:tabs>
        <w:spacing w:after="0"/>
        <w:ind w:left="709"/>
        <w:jc w:val="both"/>
        <w:rPr>
          <w:rFonts w:eastAsia="Franklin Gothic Medium" w:cs="Times New Roman"/>
          <w:sz w:val="24"/>
          <w:szCs w:val="24"/>
          <w:lang w:eastAsia="ru-RU" w:bidi="ru-RU"/>
        </w:rPr>
      </w:pPr>
      <w:r w:rsidRPr="00A32650">
        <w:rPr>
          <w:rFonts w:eastAsia="Franklin Gothic Medium" w:cs="Times New Roman"/>
          <w:sz w:val="24"/>
          <w:szCs w:val="24"/>
          <w:lang w:eastAsia="ru-RU" w:bidi="ru-RU"/>
        </w:rPr>
        <w:t xml:space="preserve"> </w:t>
      </w:r>
    </w:p>
    <w:p w14:paraId="21ED92AE" w14:textId="77777777" w:rsidR="00E92C97" w:rsidRPr="00A32650" w:rsidRDefault="00E92C97" w:rsidP="00A32650">
      <w:pPr>
        <w:keepNext/>
        <w:keepLines/>
        <w:widowControl w:val="0"/>
        <w:tabs>
          <w:tab w:val="left" w:pos="3033"/>
        </w:tabs>
        <w:spacing w:after="0"/>
        <w:ind w:firstLine="709"/>
        <w:jc w:val="center"/>
        <w:rPr>
          <w:rFonts w:eastAsia="Franklin Gothic Medium" w:cs="Times New Roman"/>
          <w:b/>
          <w:sz w:val="24"/>
          <w:szCs w:val="24"/>
          <w:lang w:eastAsia="ru-RU" w:bidi="ru-RU"/>
        </w:rPr>
      </w:pPr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7.1. Роль государства в развитии экономики</w:t>
      </w:r>
      <w:bookmarkEnd w:id="34"/>
    </w:p>
    <w:p w14:paraId="3220E30C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32B301ED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Государство как рыночный субъект. Экономические функции государства. Принципы и цели государственного регулирования. Правовое регулирование экономики. Финансо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вое регулирование. Социальное регулирование. Общественные блага и спрос на них.</w:t>
      </w:r>
    </w:p>
    <w:p w14:paraId="185DAE47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5CF390B7" w14:textId="77777777" w:rsidR="00E92C97" w:rsidRPr="00A32650" w:rsidRDefault="00E92C97" w:rsidP="00A32650">
      <w:pPr>
        <w:keepNext/>
        <w:keepLines/>
        <w:widowControl w:val="0"/>
        <w:tabs>
          <w:tab w:val="left" w:pos="3144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35" w:name="bookmark29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7.2. Налоги и налогообложение</w:t>
      </w:r>
      <w:bookmarkEnd w:id="35"/>
    </w:p>
    <w:p w14:paraId="07039BCB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307C7005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Система налогообложения. Принципы и методы построения налоговой системы. Понятие налогов. Виды налогов. Элементы налога и способы его взимания. Система и функции налоговых органов.</w:t>
      </w:r>
    </w:p>
    <w:p w14:paraId="30E24F47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  <w:t>Практические занятия</w:t>
      </w:r>
    </w:p>
    <w:p w14:paraId="75081A00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Расчет налогов</w:t>
      </w:r>
    </w:p>
    <w:p w14:paraId="52DA6F94" w14:textId="77777777" w:rsidR="00E92C97" w:rsidRPr="00A32650" w:rsidRDefault="00E92C97" w:rsidP="00A32650">
      <w:pPr>
        <w:keepNext/>
        <w:keepLines/>
        <w:widowControl w:val="0"/>
        <w:tabs>
          <w:tab w:val="left" w:pos="1284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36" w:name="bookmark30"/>
    </w:p>
    <w:p w14:paraId="20F76B17" w14:textId="77777777" w:rsidR="00E92C97" w:rsidRPr="00A32650" w:rsidRDefault="00E92C97" w:rsidP="00A32650">
      <w:pPr>
        <w:keepNext/>
        <w:keepLines/>
        <w:widowControl w:val="0"/>
        <w:tabs>
          <w:tab w:val="left" w:pos="1284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7.3. Государственный бюджет. Дефицит и профицит бюджета</w:t>
      </w:r>
      <w:bookmarkEnd w:id="36"/>
    </w:p>
    <w:p w14:paraId="4ED42187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3B171F85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Понятие государственного бюджета. Основные статьи доходов государственного бюджета. Структура бюджетных расходов. Дефицит и профицит государственного бюджета. Роль государства в кругообороте доходов и расходов. Государственный долг и его структура.</w:t>
      </w:r>
    </w:p>
    <w:p w14:paraId="0121053E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  <w:t>Практические занятия</w:t>
      </w:r>
    </w:p>
    <w:p w14:paraId="6AD2B96B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Times New Roman" w:cs="Times New Roman"/>
          <w:sz w:val="24"/>
          <w:szCs w:val="24"/>
          <w:lang w:eastAsia="ru-RU"/>
        </w:rPr>
        <w:t>Анализ структуры государственного бюджета.</w:t>
      </w:r>
    </w:p>
    <w:p w14:paraId="312029EC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39F4FEE7" w14:textId="77777777" w:rsidR="00E92C97" w:rsidRPr="00A32650" w:rsidRDefault="00E92C97" w:rsidP="00A32650">
      <w:pPr>
        <w:keepNext/>
        <w:keepLines/>
        <w:widowControl w:val="0"/>
        <w:tabs>
          <w:tab w:val="left" w:pos="1284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37" w:name="bookmark31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7.4. Показатели экономического роста. Экономические циклы</w:t>
      </w:r>
      <w:bookmarkEnd w:id="37"/>
    </w:p>
    <w:p w14:paraId="06E3B84B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6921B696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Понятие валового внутреннего продукта (ВВП). Цели национального производства и состав ВВП. Методы расчета ВВП. Метод потока расходов. Метод потока доходов. Метод добавленной стоимости. Неравенство доходов и его измерение. Номинальный и реальный ВВП. Экономический цикл. Основные факторы экономического роста.</w:t>
      </w:r>
    </w:p>
    <w:p w14:paraId="4D66922D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</w:pPr>
    </w:p>
    <w:p w14:paraId="7302A196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  <w:t>Практические занятия</w:t>
      </w:r>
    </w:p>
    <w:p w14:paraId="46FDDE25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ar-SA"/>
        </w:rPr>
      </w:pPr>
      <w:r w:rsidRPr="00A32650">
        <w:rPr>
          <w:rFonts w:eastAsia="Times New Roman" w:cs="Times New Roman"/>
          <w:sz w:val="24"/>
          <w:szCs w:val="24"/>
          <w:lang w:eastAsia="ar-SA"/>
        </w:rPr>
        <w:t>Основные макроэкономические показатели и методы их расчета.</w:t>
      </w:r>
    </w:p>
    <w:p w14:paraId="14400597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772324A7" w14:textId="77777777" w:rsidR="00E92C97" w:rsidRPr="00A32650" w:rsidRDefault="00E92C97" w:rsidP="00A32650">
      <w:pPr>
        <w:keepNext/>
        <w:keepLines/>
        <w:widowControl w:val="0"/>
        <w:tabs>
          <w:tab w:val="left" w:pos="1744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38" w:name="bookmark32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7.5. Основы денежно-кредитной политики</w:t>
      </w:r>
      <w:r w:rsidRPr="00A32650">
        <w:rPr>
          <w:rFonts w:eastAsia="Century Schoolbook" w:cs="Times New Roman"/>
          <w:b/>
          <w:bCs/>
          <w:i/>
          <w:iCs/>
          <w:smallCaps/>
          <w:sz w:val="24"/>
          <w:szCs w:val="24"/>
          <w:lang w:eastAsia="ru-RU" w:bidi="ru-RU"/>
        </w:rPr>
        <w:t xml:space="preserve"> </w:t>
      </w:r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государства</w:t>
      </w:r>
      <w:bookmarkEnd w:id="38"/>
    </w:p>
    <w:p w14:paraId="1A4220B8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75EDE4AB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Понятие денежно-кредитной политики. Цели и задачи денежно-кредитной полити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ки. Инструменты денежно-кредитной политики. Операции на открытом рынке. Поли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тика изменения учетной ставки. Нормы обязательных резервов. Политика «дорогих» и «дешевых» денег. Эффективность и границы денежно-кредитного регулирования.</w:t>
      </w:r>
    </w:p>
    <w:p w14:paraId="426A6C4E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07C9D3AA" w14:textId="77777777" w:rsidR="00E92C97" w:rsidRPr="00A32650" w:rsidRDefault="00E92C97" w:rsidP="00A32650">
      <w:pPr>
        <w:keepNext/>
        <w:keepLines/>
        <w:widowControl w:val="0"/>
        <w:tabs>
          <w:tab w:val="left" w:pos="2894"/>
        </w:tabs>
        <w:spacing w:after="0"/>
        <w:jc w:val="center"/>
        <w:rPr>
          <w:rFonts w:eastAsia="Franklin Gothic Medium" w:cs="Times New Roman"/>
          <w:b/>
          <w:sz w:val="24"/>
          <w:szCs w:val="24"/>
          <w:lang w:eastAsia="ru-RU" w:bidi="ru-RU"/>
        </w:rPr>
      </w:pPr>
      <w:bookmarkStart w:id="39" w:name="bookmark33"/>
      <w:r w:rsidRPr="00A32650">
        <w:rPr>
          <w:rFonts w:eastAsia="Franklin Gothic Medium" w:cs="Times New Roman"/>
          <w:b/>
          <w:sz w:val="24"/>
          <w:szCs w:val="24"/>
          <w:lang w:eastAsia="ru-RU" w:bidi="ru-RU"/>
        </w:rPr>
        <w:t>8. Международная экономика</w:t>
      </w:r>
      <w:bookmarkEnd w:id="39"/>
    </w:p>
    <w:p w14:paraId="64C9E6BD" w14:textId="77777777" w:rsidR="00E92C97" w:rsidRPr="00A32650" w:rsidRDefault="00E92C97" w:rsidP="00A32650">
      <w:pPr>
        <w:keepNext/>
        <w:keepLines/>
        <w:widowControl w:val="0"/>
        <w:tabs>
          <w:tab w:val="left" w:pos="2894"/>
        </w:tabs>
        <w:spacing w:after="0"/>
        <w:ind w:left="709"/>
        <w:jc w:val="both"/>
        <w:rPr>
          <w:rFonts w:eastAsia="Franklin Gothic Medium" w:cs="Times New Roman"/>
          <w:sz w:val="24"/>
          <w:szCs w:val="24"/>
          <w:lang w:eastAsia="ru-RU" w:bidi="ru-RU"/>
        </w:rPr>
      </w:pPr>
    </w:p>
    <w:p w14:paraId="30A5D387" w14:textId="77777777" w:rsidR="00E92C97" w:rsidRPr="00A32650" w:rsidRDefault="00E92C97" w:rsidP="00A32650">
      <w:pPr>
        <w:keepNext/>
        <w:keepLines/>
        <w:widowControl w:val="0"/>
        <w:spacing w:after="0"/>
        <w:jc w:val="center"/>
        <w:rPr>
          <w:rFonts w:eastAsia="Century Schoolbook" w:cs="Times New Roman"/>
          <w:b/>
          <w:bCs/>
          <w:i/>
          <w:iCs/>
          <w:smallCaps/>
          <w:sz w:val="24"/>
          <w:szCs w:val="24"/>
          <w:lang w:eastAsia="ru-RU" w:bidi="ru-RU"/>
        </w:rPr>
      </w:pPr>
      <w:bookmarkStart w:id="40" w:name="bookmark34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 xml:space="preserve">8.1. Международная торговля </w:t>
      </w:r>
      <w:r w:rsidRPr="00A32650">
        <w:rPr>
          <w:rFonts w:eastAsia="Century Schoolbook" w:cs="Times New Roman"/>
          <w:b/>
          <w:bCs/>
          <w:i/>
          <w:iCs/>
          <w:smallCaps/>
          <w:sz w:val="24"/>
          <w:szCs w:val="24"/>
          <w:lang w:eastAsia="ru-RU" w:bidi="ru-RU"/>
        </w:rPr>
        <w:t>–</w:t>
      </w:r>
      <w:r w:rsidRPr="00A32650">
        <w:rPr>
          <w:rFonts w:eastAsia="Century Schoolbook" w:cs="Times New Roman"/>
          <w:b/>
          <w:sz w:val="24"/>
          <w:szCs w:val="24"/>
          <w:lang w:eastAsia="ru-RU" w:bidi="ru-RU"/>
        </w:rPr>
        <w:t xml:space="preserve"> </w:t>
      </w:r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индикатор интеграции</w:t>
      </w:r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br/>
        <w:t>национальных экономик</w:t>
      </w:r>
      <w:bookmarkEnd w:id="40"/>
    </w:p>
    <w:p w14:paraId="64B0A6FA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6802A2DA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Международная торговля и мировой рынок. Международное разделение труда. Элементы теории сравнительных преимуществ. Международная торговая политика. Протекционизм в международной торговой политике. Причины ограничений в международной торговле. Фритредерство. Таможенная пошлина. Государственная политика в области международной торговли.</w:t>
      </w:r>
    </w:p>
    <w:p w14:paraId="482E83D3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3B840E71" w14:textId="77777777" w:rsidR="00E92C97" w:rsidRPr="00A32650" w:rsidRDefault="00E92C97" w:rsidP="00A32650">
      <w:pPr>
        <w:keepNext/>
        <w:keepLines/>
        <w:widowControl w:val="0"/>
        <w:tabs>
          <w:tab w:val="left" w:pos="2870"/>
        </w:tabs>
        <w:spacing w:after="0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bookmarkStart w:id="41" w:name="bookmark35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8.2. Валюта. Обменные курсы валют</w:t>
      </w:r>
      <w:bookmarkEnd w:id="41"/>
    </w:p>
    <w:p w14:paraId="542AE841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0D1CF256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Понятие валюты. Валютный курс и его характеристики. Спот-курс. Форвардный курс. Конвертируемость валюты. Динамика валютного курса. Факторы, определяю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щие валютные курсы: объем денежной массы, объем валового внутреннего продукта, паритет покупательной способности, колебания циклического характера, различия в процентных ставках и переливы капитала, ожидания относительно будущей ди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намики валютного курса.</w:t>
      </w:r>
    </w:p>
    <w:p w14:paraId="2A899639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  <w:t>Практические занятия</w:t>
      </w:r>
    </w:p>
    <w:p w14:paraId="7B54DF65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ar-SA"/>
        </w:rPr>
      </w:pPr>
      <w:r w:rsidRPr="00A32650">
        <w:rPr>
          <w:rFonts w:eastAsia="Times New Roman" w:cs="Times New Roman"/>
          <w:sz w:val="24"/>
          <w:szCs w:val="24"/>
          <w:lang w:eastAsia="ar-SA"/>
        </w:rPr>
        <w:t>Валютное регулирование и валютный контроль в Российской Федерации.</w:t>
      </w:r>
    </w:p>
    <w:p w14:paraId="020B2BF8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01A26964" w14:textId="77777777" w:rsidR="00E92C97" w:rsidRPr="00A32650" w:rsidRDefault="00E92C97" w:rsidP="00A32650">
      <w:pPr>
        <w:widowControl w:val="0"/>
        <w:spacing w:after="0"/>
        <w:ind w:firstLine="709"/>
        <w:jc w:val="center"/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</w:pPr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8.3. Глобализация мировой экономики</w:t>
      </w:r>
    </w:p>
    <w:p w14:paraId="4EB1DFD2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18E4587F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Глобальные экономические проблемы.</w:t>
      </w:r>
    </w:p>
    <w:p w14:paraId="0B23C560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7657A10E" w14:textId="77777777" w:rsidR="00E92C97" w:rsidRPr="00A32650" w:rsidRDefault="00E92C97" w:rsidP="00A32650">
      <w:pPr>
        <w:keepNext/>
        <w:keepLines/>
        <w:widowControl w:val="0"/>
        <w:spacing w:after="0"/>
        <w:ind w:firstLine="709"/>
        <w:jc w:val="center"/>
        <w:rPr>
          <w:rFonts w:eastAsia="Franklin Gothic Medium" w:cs="Times New Roman"/>
          <w:i/>
          <w:iCs/>
          <w:sz w:val="24"/>
          <w:szCs w:val="24"/>
          <w:lang w:eastAsia="ru-RU" w:bidi="ru-RU"/>
        </w:rPr>
      </w:pPr>
      <w:bookmarkStart w:id="42" w:name="bookmark36"/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8.4.</w:t>
      </w:r>
      <w:r w:rsidRPr="00A32650">
        <w:rPr>
          <w:rFonts w:eastAsia="Franklin Gothic Medium" w:cs="Times New Roman"/>
          <w:i/>
          <w:iCs/>
          <w:sz w:val="24"/>
          <w:szCs w:val="24"/>
          <w:lang w:eastAsia="ru-RU" w:bidi="ru-RU"/>
        </w:rPr>
        <w:t xml:space="preserve"> </w:t>
      </w:r>
      <w:r w:rsidRPr="00A32650">
        <w:rPr>
          <w:rFonts w:eastAsia="Franklin Gothic Medium" w:cs="Times New Roman"/>
          <w:b/>
          <w:i/>
          <w:iCs/>
          <w:sz w:val="24"/>
          <w:szCs w:val="24"/>
          <w:lang w:eastAsia="ru-RU" w:bidi="ru-RU"/>
        </w:rPr>
        <w:t>Особенности современной экономики России</w:t>
      </w:r>
      <w:bookmarkEnd w:id="42"/>
    </w:p>
    <w:p w14:paraId="1ACA843C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663FA5DF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Экономические реформы в России. Экономический рост. Инвестиционный климат в современной России. Россия и мировая экономика.</w:t>
      </w:r>
    </w:p>
    <w:p w14:paraId="32CB3F11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b/>
          <w:bCs/>
          <w:i/>
          <w:iCs/>
          <w:sz w:val="24"/>
          <w:szCs w:val="24"/>
          <w:lang w:eastAsia="ru-RU" w:bidi="ru-RU"/>
        </w:rPr>
        <w:t>Практические занятия</w:t>
      </w:r>
    </w:p>
    <w:p w14:paraId="3A3F4DF6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Times New Roman" w:cs="Times New Roman"/>
          <w:sz w:val="24"/>
          <w:szCs w:val="24"/>
          <w:lang w:eastAsia="ar-SA"/>
        </w:rPr>
        <w:t>Теневая экономика</w:t>
      </w:r>
    </w:p>
    <w:p w14:paraId="299EA797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469021CC" w14:textId="0AD97A03" w:rsidR="00E92C97" w:rsidRPr="00A32650" w:rsidRDefault="00E92C97" w:rsidP="00A32650">
      <w:pPr>
        <w:keepNext/>
        <w:keepLines/>
        <w:widowControl w:val="0"/>
        <w:spacing w:after="0"/>
        <w:jc w:val="center"/>
        <w:rPr>
          <w:rFonts w:eastAsia="Franklin Gothic Medium" w:cs="Times New Roman"/>
          <w:b/>
          <w:iCs/>
          <w:sz w:val="24"/>
          <w:szCs w:val="24"/>
          <w:lang w:eastAsia="ru-RU" w:bidi="ru-RU"/>
        </w:rPr>
      </w:pPr>
      <w:bookmarkStart w:id="43" w:name="bookmark37"/>
      <w:r w:rsidRPr="00A32650">
        <w:rPr>
          <w:rFonts w:eastAsia="Franklin Gothic Medium" w:cs="Times New Roman"/>
          <w:b/>
          <w:iCs/>
          <w:sz w:val="24"/>
          <w:szCs w:val="24"/>
          <w:lang w:eastAsia="ru-RU" w:bidi="ru-RU"/>
        </w:rPr>
        <w:t xml:space="preserve"> Темы рефератов (докладов), индивидуальных проектов</w:t>
      </w:r>
      <w:bookmarkEnd w:id="43"/>
    </w:p>
    <w:p w14:paraId="226D7610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0"/>
        </w:tabs>
        <w:suppressAutoHyphens/>
        <w:spacing w:after="0"/>
        <w:ind w:left="60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Лауреаты Нобелевской премии по экономике и их вклад в развитие экономи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ческой мысли.</w:t>
      </w:r>
    </w:p>
    <w:p w14:paraId="5C570D51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0"/>
        </w:tabs>
        <w:suppressAutoHyphens/>
        <w:spacing w:after="0"/>
        <w:ind w:left="60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Организация предпринимательской деятельности. Проблемы ее реализации на современном этапе развития.</w:t>
      </w:r>
    </w:p>
    <w:p w14:paraId="12A6BD89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0"/>
        </w:tabs>
        <w:suppressAutoHyphens/>
        <w:spacing w:after="0"/>
        <w:ind w:left="60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Роль малого бизнеса в развитии экономики РФ (региона, муниципального об</w:t>
      </w:r>
      <w:r w:rsidRPr="00A32650">
        <w:rPr>
          <w:rFonts w:eastAsia="Century Schoolbook" w:cs="Times New Roman"/>
          <w:sz w:val="24"/>
          <w:szCs w:val="24"/>
          <w:lang w:eastAsia="ru-RU" w:bidi="ru-RU"/>
        </w:rPr>
        <w:softHyphen/>
        <w:t>разования).</w:t>
      </w:r>
    </w:p>
    <w:p w14:paraId="21C1F3D5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0"/>
        </w:tabs>
        <w:suppressAutoHyphens/>
        <w:spacing w:after="0"/>
        <w:ind w:firstLine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Фискальная (налоговая) политика и ее роль в стабилизации экономики.</w:t>
      </w:r>
    </w:p>
    <w:p w14:paraId="28B3FBA9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0"/>
        </w:tabs>
        <w:suppressAutoHyphens/>
        <w:spacing w:after="0"/>
        <w:ind w:firstLine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Бюджетный дефицит и концепции его регулирования.</w:t>
      </w:r>
    </w:p>
    <w:p w14:paraId="1BCA4E99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0"/>
        </w:tabs>
        <w:suppressAutoHyphens/>
        <w:spacing w:after="0"/>
        <w:ind w:firstLine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Уровень жизни: понятие и факторы, его определяющие.</w:t>
      </w:r>
    </w:p>
    <w:p w14:paraId="3B361302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0"/>
        </w:tabs>
        <w:suppressAutoHyphens/>
        <w:spacing w:after="0"/>
        <w:ind w:firstLine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Экономические кризисы в истории России.</w:t>
      </w:r>
    </w:p>
    <w:p w14:paraId="2483FBE2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0"/>
        </w:tabs>
        <w:suppressAutoHyphens/>
        <w:spacing w:after="0"/>
        <w:ind w:firstLine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Центральный банк РФ и его роль.</w:t>
      </w:r>
    </w:p>
    <w:p w14:paraId="7662E3DE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0"/>
        </w:tabs>
        <w:suppressAutoHyphens/>
        <w:spacing w:after="0"/>
        <w:ind w:firstLine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Особенности миграционных процессов во второй половине ХХ века.</w:t>
      </w:r>
    </w:p>
    <w:p w14:paraId="4ACCA286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0"/>
        </w:tabs>
        <w:suppressAutoHyphens/>
        <w:spacing w:after="0"/>
        <w:ind w:firstLine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Россия на рынке технологий.</w:t>
      </w:r>
    </w:p>
    <w:p w14:paraId="2783D7A8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0"/>
        </w:tabs>
        <w:suppressAutoHyphens/>
        <w:spacing w:after="0"/>
        <w:ind w:firstLine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Финансовый кризис 1998 года в России.</w:t>
      </w:r>
    </w:p>
    <w:p w14:paraId="07F50DDE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0"/>
        </w:tabs>
        <w:suppressAutoHyphens/>
        <w:spacing w:after="0"/>
        <w:ind w:firstLine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Электронные рынки как феномен мировой экономики.</w:t>
      </w:r>
    </w:p>
    <w:p w14:paraId="5F21BC36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1"/>
        </w:tabs>
        <w:suppressAutoHyphens/>
        <w:spacing w:after="0"/>
        <w:ind w:left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Оффшорный бизнес и его роль в экономике России.</w:t>
      </w:r>
    </w:p>
    <w:p w14:paraId="2C3E5728" w14:textId="77777777" w:rsidR="00E92C97" w:rsidRPr="00A32650" w:rsidRDefault="00E92C97" w:rsidP="00A32650">
      <w:pPr>
        <w:widowControl w:val="0"/>
        <w:tabs>
          <w:tab w:val="left" w:pos="601"/>
        </w:tabs>
        <w:suppressAutoHyphens/>
        <w:spacing w:after="0"/>
        <w:ind w:left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-   Влияние инфляции на семейную экономику.</w:t>
      </w:r>
    </w:p>
    <w:p w14:paraId="6EA276D0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1"/>
        </w:tabs>
        <w:suppressAutoHyphens/>
        <w:spacing w:after="0"/>
        <w:ind w:left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Создание семейного бизнеса как путь решения проблемы занятости населения.</w:t>
      </w:r>
    </w:p>
    <w:p w14:paraId="69B50F3B" w14:textId="77777777" w:rsidR="00E92C97" w:rsidRPr="00A32650" w:rsidRDefault="00E92C97" w:rsidP="00A32650">
      <w:pPr>
        <w:widowControl w:val="0"/>
        <w:tabs>
          <w:tab w:val="left" w:pos="601"/>
        </w:tabs>
        <w:suppressAutoHyphens/>
        <w:spacing w:after="0"/>
        <w:ind w:left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lastRenderedPageBreak/>
        <w:t>- Глобальные проблемы современности и их влияние на          предпринимательскую деятельность.</w:t>
      </w:r>
    </w:p>
    <w:p w14:paraId="62164C6F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1"/>
        </w:tabs>
        <w:suppressAutoHyphens/>
        <w:spacing w:after="0"/>
        <w:ind w:left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Мировой опыт свободных экономических зон.</w:t>
      </w:r>
    </w:p>
    <w:p w14:paraId="0C7F1DC9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1"/>
        </w:tabs>
        <w:suppressAutoHyphens/>
        <w:spacing w:after="0"/>
        <w:ind w:left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Международные валютно-финансовые организации.</w:t>
      </w:r>
    </w:p>
    <w:p w14:paraId="03A66B3C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1"/>
        </w:tabs>
        <w:suppressAutoHyphens/>
        <w:spacing w:after="0"/>
        <w:ind w:left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Теории глобализации (</w:t>
      </w:r>
      <w:proofErr w:type="spellStart"/>
      <w:r w:rsidRPr="00A32650">
        <w:rPr>
          <w:rFonts w:eastAsia="Century Schoolbook" w:cs="Times New Roman"/>
          <w:sz w:val="24"/>
          <w:szCs w:val="24"/>
          <w:lang w:eastAsia="ru-RU" w:bidi="ru-RU"/>
        </w:rPr>
        <w:t>Т.Левитт</w:t>
      </w:r>
      <w:proofErr w:type="spellEnd"/>
      <w:r w:rsidRPr="00A32650">
        <w:rPr>
          <w:rFonts w:eastAsia="Century Schoolbook" w:cs="Times New Roman"/>
          <w:sz w:val="24"/>
          <w:szCs w:val="24"/>
          <w:lang w:eastAsia="ru-RU" w:bidi="ru-RU"/>
        </w:rPr>
        <w:t xml:space="preserve">, </w:t>
      </w:r>
      <w:proofErr w:type="spellStart"/>
      <w:r w:rsidRPr="00A32650">
        <w:rPr>
          <w:rFonts w:eastAsia="Century Schoolbook" w:cs="Times New Roman"/>
          <w:sz w:val="24"/>
          <w:szCs w:val="24"/>
          <w:lang w:eastAsia="ru-RU" w:bidi="ru-RU"/>
        </w:rPr>
        <w:t>Дж.Стиглиц</w:t>
      </w:r>
      <w:proofErr w:type="spellEnd"/>
      <w:r w:rsidRPr="00A32650">
        <w:rPr>
          <w:rFonts w:eastAsia="Century Schoolbook" w:cs="Times New Roman"/>
          <w:sz w:val="24"/>
          <w:szCs w:val="24"/>
          <w:lang w:eastAsia="ru-RU" w:bidi="ru-RU"/>
        </w:rPr>
        <w:t xml:space="preserve">, Ж.П. </w:t>
      </w:r>
      <w:proofErr w:type="spellStart"/>
      <w:r w:rsidRPr="00A32650">
        <w:rPr>
          <w:rFonts w:eastAsia="Century Schoolbook" w:cs="Times New Roman"/>
          <w:sz w:val="24"/>
          <w:szCs w:val="24"/>
          <w:lang w:eastAsia="ru-RU" w:bidi="ru-RU"/>
        </w:rPr>
        <w:t>Аллегре</w:t>
      </w:r>
      <w:proofErr w:type="spellEnd"/>
      <w:r w:rsidRPr="00A32650">
        <w:rPr>
          <w:rFonts w:eastAsia="Century Schoolbook" w:cs="Times New Roman"/>
          <w:sz w:val="24"/>
          <w:szCs w:val="24"/>
          <w:lang w:eastAsia="ru-RU" w:bidi="ru-RU"/>
        </w:rPr>
        <w:t xml:space="preserve">, </w:t>
      </w:r>
      <w:proofErr w:type="spellStart"/>
      <w:r w:rsidRPr="00A32650">
        <w:rPr>
          <w:rFonts w:eastAsia="Century Schoolbook" w:cs="Times New Roman"/>
          <w:sz w:val="24"/>
          <w:szCs w:val="24"/>
          <w:lang w:eastAsia="ru-RU" w:bidi="ru-RU"/>
        </w:rPr>
        <w:t>П.Даниелс</w:t>
      </w:r>
      <w:proofErr w:type="spellEnd"/>
      <w:r w:rsidRPr="00A32650">
        <w:rPr>
          <w:rFonts w:eastAsia="Century Schoolbook" w:cs="Times New Roman"/>
          <w:sz w:val="24"/>
          <w:szCs w:val="24"/>
          <w:lang w:eastAsia="ru-RU" w:bidi="ru-RU"/>
        </w:rPr>
        <w:t>).</w:t>
      </w:r>
    </w:p>
    <w:p w14:paraId="226C8DA7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1"/>
        </w:tabs>
        <w:suppressAutoHyphens/>
        <w:spacing w:after="0"/>
        <w:ind w:left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 xml:space="preserve">Сравнительный анализ различных инструментов сбережений и инвестирования. </w:t>
      </w:r>
    </w:p>
    <w:p w14:paraId="398303A1" w14:textId="77777777" w:rsidR="00E92C97" w:rsidRPr="00A32650" w:rsidRDefault="00E92C97" w:rsidP="00A32650">
      <w:pPr>
        <w:widowControl w:val="0"/>
        <w:numPr>
          <w:ilvl w:val="0"/>
          <w:numId w:val="7"/>
        </w:numPr>
        <w:tabs>
          <w:tab w:val="left" w:pos="601"/>
        </w:tabs>
        <w:suppressAutoHyphens/>
        <w:spacing w:after="0"/>
        <w:ind w:left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Финансовые пирамиды.</w:t>
      </w:r>
    </w:p>
    <w:p w14:paraId="722F07A9" w14:textId="77777777" w:rsidR="00E92C97" w:rsidRPr="00A32650" w:rsidRDefault="00E92C97" w:rsidP="00A32650">
      <w:pPr>
        <w:widowControl w:val="0"/>
        <w:tabs>
          <w:tab w:val="left" w:pos="601"/>
        </w:tabs>
        <w:suppressAutoHyphens/>
        <w:spacing w:after="0"/>
        <w:ind w:left="32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bookmarkStart w:id="44" w:name="bookmark38"/>
      <w:bookmarkStart w:id="45" w:name="_Toc48428999"/>
    </w:p>
    <w:p w14:paraId="1145C5E0" w14:textId="77777777" w:rsidR="00E92C97" w:rsidRPr="00A32650" w:rsidRDefault="00E92C97" w:rsidP="00A32650">
      <w:pPr>
        <w:widowControl w:val="0"/>
        <w:tabs>
          <w:tab w:val="left" w:pos="601"/>
        </w:tabs>
        <w:suppressAutoHyphens/>
        <w:spacing w:after="0"/>
        <w:ind w:left="320"/>
        <w:jc w:val="both"/>
        <w:rPr>
          <w:rFonts w:eastAsia="Century Schoolbook" w:cs="Times New Roman"/>
          <w:b/>
          <w:sz w:val="24"/>
          <w:szCs w:val="24"/>
          <w:lang w:eastAsia="ru-RU" w:bidi="ru-RU"/>
        </w:rPr>
      </w:pPr>
      <w:r w:rsidRPr="00A32650">
        <w:rPr>
          <w:rFonts w:eastAsia="Times New Roman" w:cs="Times New Roman"/>
          <w:b/>
          <w:sz w:val="24"/>
          <w:szCs w:val="24"/>
          <w:lang w:eastAsia="ar-SA"/>
        </w:rPr>
        <w:t>ТЕМАТИЧЕСКОЕ ПЛАНИРОВАНИЕ</w:t>
      </w:r>
      <w:bookmarkEnd w:id="44"/>
      <w:bookmarkEnd w:id="45"/>
    </w:p>
    <w:p w14:paraId="3CC4D002" w14:textId="77777777" w:rsidR="00E92C97" w:rsidRPr="00A32650" w:rsidRDefault="00E92C97" w:rsidP="00A32650">
      <w:pPr>
        <w:keepNext/>
        <w:keepLines/>
        <w:widowControl w:val="0"/>
        <w:spacing w:after="0"/>
        <w:jc w:val="center"/>
        <w:outlineLvl w:val="0"/>
        <w:rPr>
          <w:rFonts w:eastAsia="Franklin Gothic Medium" w:cs="Times New Roman"/>
          <w:sz w:val="24"/>
          <w:szCs w:val="24"/>
          <w:lang w:eastAsia="ru-RU" w:bidi="ru-RU"/>
        </w:rPr>
      </w:pPr>
    </w:p>
    <w:p w14:paraId="656CA7F4" w14:textId="77777777" w:rsidR="00E92C97" w:rsidRPr="00A32650" w:rsidRDefault="00E92C97" w:rsidP="00A32650">
      <w:pPr>
        <w:widowControl w:val="0"/>
        <w:spacing w:after="0"/>
        <w:ind w:firstLine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При реализации содержания общеобразовательной учебной дисциплины «Экономика» в пределах освоения ОПОП СПО на базе основного общего образования с получением среднего общего образования (ППКРС, ППССЗ) максимальная учебная нагрузка обучающихся составляет:</w:t>
      </w:r>
    </w:p>
    <w:p w14:paraId="14742392" w14:textId="77777777" w:rsidR="00E92C97" w:rsidRPr="00A32650" w:rsidRDefault="00E92C97" w:rsidP="00A32650">
      <w:pPr>
        <w:widowControl w:val="0"/>
        <w:numPr>
          <w:ilvl w:val="0"/>
          <w:numId w:val="8"/>
        </w:numPr>
        <w:tabs>
          <w:tab w:val="left" w:pos="598"/>
        </w:tabs>
        <w:suppressAutoHyphens/>
        <w:spacing w:after="0"/>
        <w:ind w:left="600" w:hanging="280"/>
        <w:jc w:val="both"/>
        <w:rPr>
          <w:rFonts w:eastAsia="Century Schoolbook" w:cs="Times New Roman"/>
          <w:sz w:val="24"/>
          <w:szCs w:val="24"/>
          <w:lang w:eastAsia="ru-RU" w:bidi="ru-RU"/>
        </w:rPr>
      </w:pPr>
      <w:r w:rsidRPr="00A32650">
        <w:rPr>
          <w:rFonts w:eastAsia="Century Schoolbook" w:cs="Times New Roman"/>
          <w:sz w:val="24"/>
          <w:szCs w:val="24"/>
          <w:lang w:eastAsia="ru-RU" w:bidi="ru-RU"/>
        </w:rPr>
        <w:t>по специальности 38.02.03 Операционная деятельность в логистике — 189 часов; из них аудиторная (обязательная) нагрузка обучающихся, включая практические занятия, — 126 часов; внеаудиторная самостоятельная работа студентов — 63 часа.</w:t>
      </w:r>
    </w:p>
    <w:p w14:paraId="4685490B" w14:textId="77777777" w:rsidR="00E92C97" w:rsidRPr="00A32650" w:rsidRDefault="00E92C97" w:rsidP="00A32650">
      <w:pPr>
        <w:widowControl w:val="0"/>
        <w:tabs>
          <w:tab w:val="left" w:pos="598"/>
        </w:tabs>
        <w:spacing w:after="0"/>
        <w:ind w:left="709"/>
        <w:jc w:val="both"/>
        <w:rPr>
          <w:rFonts w:eastAsia="Century Schoolbook" w:cs="Times New Roman"/>
          <w:sz w:val="24"/>
          <w:szCs w:val="24"/>
          <w:lang w:eastAsia="ru-RU" w:bidi="ru-RU"/>
        </w:rPr>
      </w:pPr>
    </w:p>
    <w:p w14:paraId="024FFCE6" w14:textId="77777777" w:rsidR="00E92C97" w:rsidRPr="00A32650" w:rsidRDefault="00E92C97" w:rsidP="00A32650">
      <w:pPr>
        <w:keepNext/>
        <w:keepLines/>
        <w:widowControl w:val="0"/>
        <w:spacing w:after="0"/>
        <w:jc w:val="center"/>
        <w:rPr>
          <w:rFonts w:eastAsia="Franklin Gothic Medium" w:cs="Times New Roman"/>
          <w:smallCaps/>
          <w:sz w:val="24"/>
          <w:szCs w:val="24"/>
          <w:lang w:eastAsia="ru-RU" w:bidi="ru-RU"/>
        </w:rPr>
      </w:pPr>
      <w:bookmarkStart w:id="46" w:name="bookmark39"/>
      <w:r w:rsidRPr="00A32650">
        <w:rPr>
          <w:rFonts w:eastAsia="Franklin Gothic Medium" w:cs="Times New Roman"/>
          <w:smallCaps/>
          <w:sz w:val="24"/>
          <w:szCs w:val="24"/>
          <w:lang w:eastAsia="ru-RU" w:bidi="ru-RU"/>
        </w:rPr>
        <w:t>ТЕМАТИЧЕСКИЙ ПЛАН</w:t>
      </w:r>
      <w:bookmarkEnd w:id="46"/>
    </w:p>
    <w:p w14:paraId="51A5A51F" w14:textId="77777777" w:rsidR="00E92C97" w:rsidRPr="00A32650" w:rsidRDefault="00E92C97" w:rsidP="00A32650">
      <w:pPr>
        <w:keepNext/>
        <w:keepLines/>
        <w:widowControl w:val="0"/>
        <w:spacing w:after="0"/>
        <w:jc w:val="center"/>
        <w:rPr>
          <w:rFonts w:eastAsia="Franklin Gothic Medium" w:cs="Times New Roman"/>
          <w:b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5"/>
        <w:gridCol w:w="3879"/>
      </w:tblGrid>
      <w:tr w:rsidR="00E92C97" w:rsidRPr="00A32650" w14:paraId="1033A698" w14:textId="77777777" w:rsidTr="0079560F">
        <w:tc>
          <w:tcPr>
            <w:tcW w:w="5619" w:type="dxa"/>
            <w:vMerge w:val="restart"/>
            <w:shd w:val="clear" w:color="auto" w:fill="auto"/>
            <w:vAlign w:val="center"/>
          </w:tcPr>
          <w:p w14:paraId="5ABC7E7D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Franklin Gothic Medium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smallCaps/>
                <w:sz w:val="24"/>
                <w:szCs w:val="24"/>
                <w:lang w:eastAsia="ru-RU" w:bidi="ru-RU"/>
              </w:rPr>
              <w:t xml:space="preserve">Вид </w:t>
            </w: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учебной работы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0C4D654B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Количество часов</w:t>
            </w:r>
          </w:p>
        </w:tc>
      </w:tr>
      <w:tr w:rsidR="00E92C97" w:rsidRPr="00A32650" w14:paraId="4B634965" w14:textId="77777777" w:rsidTr="0079560F">
        <w:tc>
          <w:tcPr>
            <w:tcW w:w="5619" w:type="dxa"/>
            <w:vMerge/>
            <w:shd w:val="clear" w:color="auto" w:fill="auto"/>
            <w:vAlign w:val="center"/>
          </w:tcPr>
          <w:p w14:paraId="288ADF79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Franklin Gothic Medium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951" w:type="dxa"/>
            <w:shd w:val="clear" w:color="auto" w:fill="auto"/>
            <w:vAlign w:val="center"/>
          </w:tcPr>
          <w:p w14:paraId="72ABFF05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Социально-экономический профиль</w:t>
            </w:r>
          </w:p>
        </w:tc>
      </w:tr>
      <w:tr w:rsidR="00E92C97" w:rsidRPr="00A32650" w14:paraId="53EC573E" w14:textId="77777777" w:rsidTr="0079560F">
        <w:tc>
          <w:tcPr>
            <w:tcW w:w="5619" w:type="dxa"/>
            <w:shd w:val="clear" w:color="auto" w:fill="auto"/>
            <w:vAlign w:val="center"/>
          </w:tcPr>
          <w:p w14:paraId="3B0374CB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Franklin Gothic Medium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Аудиторные занятия. Содержание обучения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0EA46611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Специальности</w:t>
            </w: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32650"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  <w:t>СПО</w:t>
            </w:r>
          </w:p>
        </w:tc>
      </w:tr>
      <w:tr w:rsidR="00E92C97" w:rsidRPr="00A32650" w14:paraId="114251D2" w14:textId="77777777" w:rsidTr="0079560F">
        <w:tc>
          <w:tcPr>
            <w:tcW w:w="5619" w:type="dxa"/>
            <w:shd w:val="clear" w:color="auto" w:fill="auto"/>
            <w:vAlign w:val="center"/>
          </w:tcPr>
          <w:p w14:paraId="2CDBC0CA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Введение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057FC201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  <w:t>2</w:t>
            </w:r>
          </w:p>
        </w:tc>
      </w:tr>
      <w:tr w:rsidR="00E92C97" w:rsidRPr="00A32650" w14:paraId="53216153" w14:textId="77777777" w:rsidTr="0079560F">
        <w:tc>
          <w:tcPr>
            <w:tcW w:w="5619" w:type="dxa"/>
            <w:shd w:val="clear" w:color="auto" w:fill="auto"/>
            <w:vAlign w:val="center"/>
          </w:tcPr>
          <w:p w14:paraId="38499445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1. Экономика и экономическая наука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79C9F0A2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  <w:t>14</w:t>
            </w:r>
          </w:p>
        </w:tc>
      </w:tr>
      <w:tr w:rsidR="00E92C97" w:rsidRPr="00A32650" w14:paraId="15350DF7" w14:textId="77777777" w:rsidTr="0079560F">
        <w:tc>
          <w:tcPr>
            <w:tcW w:w="5619" w:type="dxa"/>
            <w:shd w:val="clear" w:color="auto" w:fill="auto"/>
            <w:vAlign w:val="center"/>
          </w:tcPr>
          <w:p w14:paraId="429F8B56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1.1. Потребности человека и ограниченность ресурсов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7DB14871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E92C97" w:rsidRPr="00A32650" w14:paraId="4644089E" w14:textId="77777777" w:rsidTr="0079560F">
        <w:tc>
          <w:tcPr>
            <w:tcW w:w="5619" w:type="dxa"/>
            <w:shd w:val="clear" w:color="auto" w:fill="auto"/>
            <w:vAlign w:val="center"/>
          </w:tcPr>
          <w:p w14:paraId="2F657A66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1.2. Факторы производства. Прибыль и рентабельность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63156156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4</w:t>
            </w:r>
          </w:p>
        </w:tc>
      </w:tr>
      <w:tr w:rsidR="00E92C97" w:rsidRPr="00A32650" w14:paraId="6C054D58" w14:textId="77777777" w:rsidTr="0079560F">
        <w:tc>
          <w:tcPr>
            <w:tcW w:w="5619" w:type="dxa"/>
            <w:shd w:val="clear" w:color="auto" w:fill="auto"/>
            <w:vAlign w:val="center"/>
          </w:tcPr>
          <w:p w14:paraId="3B0B7036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1.3. Выбор и альтернативная стоимость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40DCA727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E92C97" w:rsidRPr="00A32650" w14:paraId="324D0222" w14:textId="77777777" w:rsidTr="0079560F">
        <w:tc>
          <w:tcPr>
            <w:tcW w:w="5619" w:type="dxa"/>
            <w:shd w:val="clear" w:color="auto" w:fill="auto"/>
            <w:vAlign w:val="center"/>
          </w:tcPr>
          <w:p w14:paraId="2275226E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1.4. Типы экономических систем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02B69A60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E92C97" w:rsidRPr="00A32650" w14:paraId="0C172CD4" w14:textId="77777777" w:rsidTr="0079560F">
        <w:tc>
          <w:tcPr>
            <w:tcW w:w="5619" w:type="dxa"/>
            <w:shd w:val="clear" w:color="auto" w:fill="auto"/>
            <w:vAlign w:val="center"/>
          </w:tcPr>
          <w:p w14:paraId="4F57A11A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1.5. Собственность и конкуренция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6FCC4F9D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E92C97" w:rsidRPr="00A32650" w14:paraId="460BF2A5" w14:textId="77777777" w:rsidTr="0079560F">
        <w:tc>
          <w:tcPr>
            <w:tcW w:w="5619" w:type="dxa"/>
            <w:shd w:val="clear" w:color="auto" w:fill="auto"/>
            <w:vAlign w:val="center"/>
          </w:tcPr>
          <w:p w14:paraId="701F7EFB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1.6. Экономическая свобода. Значение специализации и обмена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03574558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E92C97" w:rsidRPr="00A32650" w14:paraId="0E308CF7" w14:textId="77777777" w:rsidTr="0079560F">
        <w:tc>
          <w:tcPr>
            <w:tcW w:w="5619" w:type="dxa"/>
            <w:shd w:val="clear" w:color="auto" w:fill="auto"/>
            <w:vAlign w:val="center"/>
          </w:tcPr>
          <w:p w14:paraId="53688E30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2. Семейный бюджет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6D23B701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  <w:t>4</w:t>
            </w:r>
          </w:p>
        </w:tc>
      </w:tr>
      <w:tr w:rsidR="00E92C97" w:rsidRPr="00A32650" w14:paraId="06E283D3" w14:textId="77777777" w:rsidTr="0079560F">
        <w:tc>
          <w:tcPr>
            <w:tcW w:w="5619" w:type="dxa"/>
            <w:shd w:val="clear" w:color="auto" w:fill="auto"/>
            <w:vAlign w:val="center"/>
          </w:tcPr>
          <w:p w14:paraId="779C8CE9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3. Товар и его стоимость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4BD6B4CA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  <w:t>6</w:t>
            </w:r>
          </w:p>
        </w:tc>
      </w:tr>
      <w:tr w:rsidR="00E92C97" w:rsidRPr="00A32650" w14:paraId="5D7BD556" w14:textId="77777777" w:rsidTr="0079560F">
        <w:tc>
          <w:tcPr>
            <w:tcW w:w="5619" w:type="dxa"/>
            <w:shd w:val="clear" w:color="auto" w:fill="auto"/>
            <w:vAlign w:val="center"/>
          </w:tcPr>
          <w:p w14:paraId="3AE7F258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3.1. Натурально и товарное производство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6F48F8C0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E92C97" w:rsidRPr="00A32650" w14:paraId="53D32A32" w14:textId="77777777" w:rsidTr="0079560F">
        <w:tc>
          <w:tcPr>
            <w:tcW w:w="5619" w:type="dxa"/>
            <w:shd w:val="clear" w:color="auto" w:fill="auto"/>
            <w:vAlign w:val="center"/>
          </w:tcPr>
          <w:p w14:paraId="72B41A2F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 xml:space="preserve">3.2. Товар и его </w:t>
            </w:r>
            <w:proofErr w:type="spellStart"/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тоимость</w:t>
            </w:r>
            <w:proofErr w:type="spellEnd"/>
          </w:p>
        </w:tc>
        <w:tc>
          <w:tcPr>
            <w:tcW w:w="3951" w:type="dxa"/>
            <w:shd w:val="clear" w:color="auto" w:fill="auto"/>
            <w:vAlign w:val="center"/>
          </w:tcPr>
          <w:p w14:paraId="025D6408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4</w:t>
            </w:r>
          </w:p>
        </w:tc>
      </w:tr>
      <w:tr w:rsidR="00E92C97" w:rsidRPr="00A32650" w14:paraId="70BEBC03" w14:textId="77777777" w:rsidTr="0079560F">
        <w:tc>
          <w:tcPr>
            <w:tcW w:w="5619" w:type="dxa"/>
            <w:shd w:val="clear" w:color="auto" w:fill="auto"/>
            <w:vAlign w:val="center"/>
          </w:tcPr>
          <w:p w14:paraId="6706AF35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4. Рыночная экономика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067C7C71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  <w:t>26</w:t>
            </w:r>
          </w:p>
        </w:tc>
      </w:tr>
      <w:tr w:rsidR="00E92C97" w:rsidRPr="00A32650" w14:paraId="0133407B" w14:textId="77777777" w:rsidTr="0079560F">
        <w:tc>
          <w:tcPr>
            <w:tcW w:w="5619" w:type="dxa"/>
            <w:shd w:val="clear" w:color="auto" w:fill="auto"/>
            <w:vAlign w:val="center"/>
          </w:tcPr>
          <w:p w14:paraId="603FAB6F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4.1. Рыночный механизм. Рыночное равновесие. Рыночные структуры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05A0B458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12</w:t>
            </w:r>
          </w:p>
        </w:tc>
      </w:tr>
      <w:tr w:rsidR="00E92C97" w:rsidRPr="00A32650" w14:paraId="743B9978" w14:textId="77777777" w:rsidTr="0079560F">
        <w:tc>
          <w:tcPr>
            <w:tcW w:w="5619" w:type="dxa"/>
            <w:shd w:val="clear" w:color="auto" w:fill="auto"/>
            <w:vAlign w:val="center"/>
          </w:tcPr>
          <w:p w14:paraId="263D5E1D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4.2. Экономика предприятия: цели, организационные формы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1B50578E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E92C97" w:rsidRPr="00A32650" w14:paraId="6DD55B12" w14:textId="77777777" w:rsidTr="0079560F">
        <w:tc>
          <w:tcPr>
            <w:tcW w:w="5619" w:type="dxa"/>
            <w:shd w:val="clear" w:color="auto" w:fill="auto"/>
            <w:vAlign w:val="center"/>
          </w:tcPr>
          <w:p w14:paraId="2D7B7F9A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4.3. Организация производства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75DB017F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4</w:t>
            </w:r>
          </w:p>
        </w:tc>
      </w:tr>
      <w:tr w:rsidR="00E92C97" w:rsidRPr="00A32650" w14:paraId="65F1F62C" w14:textId="77777777" w:rsidTr="0079560F">
        <w:tc>
          <w:tcPr>
            <w:tcW w:w="5619" w:type="dxa"/>
            <w:shd w:val="clear" w:color="auto" w:fill="auto"/>
            <w:vAlign w:val="center"/>
          </w:tcPr>
          <w:p w14:paraId="2D13BE25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4.4. Производственные затраты. Бюджет затрат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69726DFA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8</w:t>
            </w:r>
          </w:p>
        </w:tc>
      </w:tr>
      <w:tr w:rsidR="00E92C97" w:rsidRPr="00A32650" w14:paraId="7B8625C2" w14:textId="77777777" w:rsidTr="0079560F">
        <w:tc>
          <w:tcPr>
            <w:tcW w:w="5619" w:type="dxa"/>
            <w:shd w:val="clear" w:color="auto" w:fill="auto"/>
            <w:vAlign w:val="center"/>
          </w:tcPr>
          <w:p w14:paraId="0E7DD479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5. Труд и заработная плата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0C4CDB4F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  <w:t>12</w:t>
            </w:r>
          </w:p>
        </w:tc>
      </w:tr>
      <w:tr w:rsidR="00E92C97" w:rsidRPr="00A32650" w14:paraId="09A8434A" w14:textId="77777777" w:rsidTr="0079560F">
        <w:tc>
          <w:tcPr>
            <w:tcW w:w="5619" w:type="dxa"/>
            <w:shd w:val="clear" w:color="auto" w:fill="auto"/>
            <w:vAlign w:val="center"/>
          </w:tcPr>
          <w:p w14:paraId="64638F4A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5.1. Рынок труда. Заработная плата и мотивация труда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5A7D07FC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4</w:t>
            </w:r>
          </w:p>
        </w:tc>
      </w:tr>
      <w:tr w:rsidR="00E92C97" w:rsidRPr="00A32650" w14:paraId="73A0D653" w14:textId="77777777" w:rsidTr="0079560F">
        <w:tc>
          <w:tcPr>
            <w:tcW w:w="5619" w:type="dxa"/>
            <w:shd w:val="clear" w:color="auto" w:fill="auto"/>
            <w:vAlign w:val="center"/>
          </w:tcPr>
          <w:p w14:paraId="172A2136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5.2. Безработица. Политика государства в области занятости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4648D85A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6</w:t>
            </w:r>
          </w:p>
        </w:tc>
      </w:tr>
      <w:tr w:rsidR="00E92C97" w:rsidRPr="00A32650" w14:paraId="379DA12E" w14:textId="77777777" w:rsidTr="0079560F">
        <w:tc>
          <w:tcPr>
            <w:tcW w:w="5619" w:type="dxa"/>
            <w:shd w:val="clear" w:color="auto" w:fill="auto"/>
            <w:vAlign w:val="center"/>
          </w:tcPr>
          <w:p w14:paraId="7C4B21FD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lastRenderedPageBreak/>
              <w:t>5.3. Наемный труд и профессиональные союзы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6963E038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E92C97" w:rsidRPr="00A32650" w14:paraId="287F92A1" w14:textId="77777777" w:rsidTr="0079560F">
        <w:tc>
          <w:tcPr>
            <w:tcW w:w="5619" w:type="dxa"/>
            <w:shd w:val="clear" w:color="auto" w:fill="auto"/>
            <w:vAlign w:val="center"/>
          </w:tcPr>
          <w:p w14:paraId="353D3D93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 xml:space="preserve">6. Деньги </w:t>
            </w:r>
            <w:r w:rsidRPr="00A32650">
              <w:rPr>
                <w:rFonts w:eastAsia="Century Schoolbook" w:cs="Times New Roman"/>
                <w:b/>
                <w:bCs/>
                <w:smallCaps/>
                <w:sz w:val="24"/>
                <w:szCs w:val="24"/>
                <w:lang w:eastAsia="ru-RU" w:bidi="ru-RU"/>
              </w:rPr>
              <w:t>и</w:t>
            </w: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 xml:space="preserve"> банки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096FFE68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  <w:t>20</w:t>
            </w:r>
          </w:p>
        </w:tc>
      </w:tr>
      <w:tr w:rsidR="00E92C97" w:rsidRPr="00A32650" w14:paraId="0866B104" w14:textId="77777777" w:rsidTr="0079560F">
        <w:tc>
          <w:tcPr>
            <w:tcW w:w="5619" w:type="dxa"/>
            <w:shd w:val="clear" w:color="auto" w:fill="auto"/>
            <w:vAlign w:val="center"/>
          </w:tcPr>
          <w:p w14:paraId="412902D4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6.1. Деньги и их роль в экономике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5D5E5EC6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E92C97" w:rsidRPr="00A32650" w14:paraId="6C9D6CA4" w14:textId="77777777" w:rsidTr="0079560F">
        <w:tc>
          <w:tcPr>
            <w:tcW w:w="5619" w:type="dxa"/>
            <w:shd w:val="clear" w:color="auto" w:fill="auto"/>
            <w:vAlign w:val="center"/>
          </w:tcPr>
          <w:p w14:paraId="66A1AD2F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6.2. Банковская система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637DCFE5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10</w:t>
            </w:r>
          </w:p>
        </w:tc>
      </w:tr>
      <w:tr w:rsidR="00E92C97" w:rsidRPr="00A32650" w14:paraId="4A72493E" w14:textId="77777777" w:rsidTr="0079560F">
        <w:tc>
          <w:tcPr>
            <w:tcW w:w="5619" w:type="dxa"/>
            <w:shd w:val="clear" w:color="auto" w:fill="auto"/>
            <w:vAlign w:val="center"/>
          </w:tcPr>
          <w:p w14:paraId="6E5DB15B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6.3. Ценные бумаги: акции, облигации. Фондовые биржи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1B69F1E9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4</w:t>
            </w:r>
          </w:p>
        </w:tc>
      </w:tr>
      <w:tr w:rsidR="00E92C97" w:rsidRPr="00A32650" w14:paraId="287B3CB8" w14:textId="77777777" w:rsidTr="0079560F">
        <w:tc>
          <w:tcPr>
            <w:tcW w:w="5619" w:type="dxa"/>
            <w:shd w:val="clear" w:color="auto" w:fill="auto"/>
            <w:vAlign w:val="center"/>
          </w:tcPr>
          <w:p w14:paraId="1D70A1F2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6.4. Инфляции и ее социальные последствия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05019344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4</w:t>
            </w:r>
          </w:p>
        </w:tc>
      </w:tr>
      <w:tr w:rsidR="00E92C97" w:rsidRPr="00A32650" w14:paraId="15B32C5E" w14:textId="77777777" w:rsidTr="0079560F">
        <w:tc>
          <w:tcPr>
            <w:tcW w:w="5619" w:type="dxa"/>
            <w:shd w:val="clear" w:color="auto" w:fill="auto"/>
            <w:vAlign w:val="center"/>
          </w:tcPr>
          <w:p w14:paraId="1AD52E58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7. Государство и экономика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7F5FB517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  <w:t>26</w:t>
            </w:r>
          </w:p>
        </w:tc>
      </w:tr>
      <w:tr w:rsidR="00E92C97" w:rsidRPr="00A32650" w14:paraId="277A4BD2" w14:textId="77777777" w:rsidTr="0079560F">
        <w:tc>
          <w:tcPr>
            <w:tcW w:w="5619" w:type="dxa"/>
            <w:shd w:val="clear" w:color="auto" w:fill="auto"/>
            <w:vAlign w:val="center"/>
          </w:tcPr>
          <w:p w14:paraId="15B9D31D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7.1. Роль государства в развитии экономики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14E4C585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E92C97" w:rsidRPr="00A32650" w14:paraId="4220754A" w14:textId="77777777" w:rsidTr="0079560F">
        <w:tc>
          <w:tcPr>
            <w:tcW w:w="5619" w:type="dxa"/>
            <w:shd w:val="clear" w:color="auto" w:fill="auto"/>
            <w:vAlign w:val="center"/>
          </w:tcPr>
          <w:p w14:paraId="19BB7C3A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7.2. Налоги и налогообложение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489974BE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8</w:t>
            </w:r>
          </w:p>
        </w:tc>
      </w:tr>
      <w:tr w:rsidR="00E92C97" w:rsidRPr="00A32650" w14:paraId="0C90A1A9" w14:textId="77777777" w:rsidTr="0079560F">
        <w:tc>
          <w:tcPr>
            <w:tcW w:w="5619" w:type="dxa"/>
            <w:shd w:val="clear" w:color="auto" w:fill="auto"/>
            <w:vAlign w:val="center"/>
          </w:tcPr>
          <w:p w14:paraId="724070AC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7.3. Государственный бюджет. Дефицит и профицит бюджета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2D2F59B1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6</w:t>
            </w:r>
          </w:p>
        </w:tc>
      </w:tr>
      <w:tr w:rsidR="00E92C97" w:rsidRPr="00A32650" w14:paraId="45AF7095" w14:textId="77777777" w:rsidTr="0079560F">
        <w:tc>
          <w:tcPr>
            <w:tcW w:w="5619" w:type="dxa"/>
            <w:shd w:val="clear" w:color="auto" w:fill="auto"/>
            <w:vAlign w:val="center"/>
          </w:tcPr>
          <w:p w14:paraId="23969960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7.4. Показатели экономического роста. Экономиче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ские циклы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6386CE91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8</w:t>
            </w:r>
          </w:p>
        </w:tc>
      </w:tr>
      <w:tr w:rsidR="00E92C97" w:rsidRPr="00A32650" w14:paraId="43C2D0C1" w14:textId="77777777" w:rsidTr="0079560F">
        <w:tc>
          <w:tcPr>
            <w:tcW w:w="5619" w:type="dxa"/>
            <w:shd w:val="clear" w:color="auto" w:fill="auto"/>
            <w:vAlign w:val="center"/>
          </w:tcPr>
          <w:p w14:paraId="767EF126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7.5. Основы денежно-кредитной политики государ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ства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7EF623A8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E92C97" w:rsidRPr="00A32650" w14:paraId="6D8385F1" w14:textId="77777777" w:rsidTr="0079560F">
        <w:tc>
          <w:tcPr>
            <w:tcW w:w="5619" w:type="dxa"/>
            <w:shd w:val="clear" w:color="auto" w:fill="auto"/>
            <w:vAlign w:val="center"/>
          </w:tcPr>
          <w:p w14:paraId="23CF452C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8. Международная экономика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619D6048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  <w:t>14</w:t>
            </w:r>
          </w:p>
        </w:tc>
      </w:tr>
      <w:tr w:rsidR="00E92C97" w:rsidRPr="00A32650" w14:paraId="4DCB2CDA" w14:textId="77777777" w:rsidTr="0079560F">
        <w:tc>
          <w:tcPr>
            <w:tcW w:w="5619" w:type="dxa"/>
            <w:shd w:val="clear" w:color="auto" w:fill="auto"/>
            <w:vAlign w:val="center"/>
          </w:tcPr>
          <w:p w14:paraId="69B65BF2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8.1. Международная торговля — индикатор интегра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ции национальных экономик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13F23440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E92C97" w:rsidRPr="00A32650" w14:paraId="0080A02B" w14:textId="77777777" w:rsidTr="0079560F">
        <w:tc>
          <w:tcPr>
            <w:tcW w:w="5619" w:type="dxa"/>
            <w:shd w:val="clear" w:color="auto" w:fill="auto"/>
            <w:vAlign w:val="center"/>
          </w:tcPr>
          <w:p w14:paraId="06848A7B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8.2. Валюта. Обменные курсы валют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25C137A6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4</w:t>
            </w:r>
          </w:p>
        </w:tc>
      </w:tr>
      <w:tr w:rsidR="00E92C97" w:rsidRPr="00A32650" w14:paraId="543D0003" w14:textId="77777777" w:rsidTr="0079560F">
        <w:tc>
          <w:tcPr>
            <w:tcW w:w="5619" w:type="dxa"/>
            <w:shd w:val="clear" w:color="auto" w:fill="auto"/>
            <w:vAlign w:val="center"/>
          </w:tcPr>
          <w:p w14:paraId="618D4253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8.3. Глобализация мировой экономики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0336468B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E92C97" w:rsidRPr="00A32650" w14:paraId="412804EE" w14:textId="77777777" w:rsidTr="0079560F">
        <w:tc>
          <w:tcPr>
            <w:tcW w:w="5619" w:type="dxa"/>
            <w:shd w:val="clear" w:color="auto" w:fill="auto"/>
            <w:vAlign w:val="center"/>
          </w:tcPr>
          <w:p w14:paraId="433651CD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8.4. Особенности современной экономики России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15ED06BC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>6</w:t>
            </w:r>
          </w:p>
        </w:tc>
      </w:tr>
      <w:tr w:rsidR="00E92C97" w:rsidRPr="00A32650" w14:paraId="03BD388B" w14:textId="77777777" w:rsidTr="0079560F">
        <w:tc>
          <w:tcPr>
            <w:tcW w:w="5619" w:type="dxa"/>
            <w:shd w:val="clear" w:color="auto" w:fill="auto"/>
            <w:vAlign w:val="center"/>
          </w:tcPr>
          <w:p w14:paraId="375205DD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Дифференцированный зачет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60B7BC3C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  <w:t>2</w:t>
            </w:r>
          </w:p>
        </w:tc>
      </w:tr>
      <w:tr w:rsidR="00E92C97" w:rsidRPr="00A32650" w14:paraId="483AAE5B" w14:textId="77777777" w:rsidTr="0079560F">
        <w:tc>
          <w:tcPr>
            <w:tcW w:w="5619" w:type="dxa"/>
            <w:shd w:val="clear" w:color="auto" w:fill="auto"/>
            <w:vAlign w:val="center"/>
          </w:tcPr>
          <w:p w14:paraId="0D2EF1CF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5CFF4659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126</w:t>
            </w:r>
          </w:p>
        </w:tc>
      </w:tr>
      <w:tr w:rsidR="00E92C97" w:rsidRPr="00A32650" w14:paraId="418C5E42" w14:textId="77777777" w:rsidTr="0079560F">
        <w:tc>
          <w:tcPr>
            <w:tcW w:w="5619" w:type="dxa"/>
            <w:shd w:val="clear" w:color="auto" w:fill="auto"/>
            <w:vAlign w:val="center"/>
          </w:tcPr>
          <w:p w14:paraId="0E3FB3BA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Внеаудиторная самостоятельная работа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3CDE91CE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Franklin Gothic Medium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Franklin Gothic Medium" w:cs="Times New Roman"/>
                <w:b/>
                <w:sz w:val="24"/>
                <w:szCs w:val="24"/>
                <w:lang w:eastAsia="ru-RU" w:bidi="ru-RU"/>
              </w:rPr>
              <w:t>63</w:t>
            </w:r>
          </w:p>
        </w:tc>
      </w:tr>
      <w:tr w:rsidR="00E92C97" w:rsidRPr="00A32650" w14:paraId="706E5BE7" w14:textId="77777777" w:rsidTr="0079560F">
        <w:tc>
          <w:tcPr>
            <w:tcW w:w="5619" w:type="dxa"/>
            <w:shd w:val="clear" w:color="auto" w:fill="auto"/>
            <w:vAlign w:val="center"/>
          </w:tcPr>
          <w:p w14:paraId="4108DC53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Подготовка устных выступлений эссе, рефератов, до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 xml:space="preserve">кладов, индивидуального проекта с использованием информационных технологий 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0BF92789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Franklin Gothic Medium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63</w:t>
            </w:r>
          </w:p>
        </w:tc>
      </w:tr>
      <w:tr w:rsidR="00E92C97" w:rsidRPr="00A32650" w14:paraId="3B0036D9" w14:textId="77777777" w:rsidTr="0079560F">
        <w:tc>
          <w:tcPr>
            <w:tcW w:w="5619" w:type="dxa"/>
            <w:shd w:val="clear" w:color="auto" w:fill="auto"/>
            <w:vAlign w:val="center"/>
          </w:tcPr>
          <w:p w14:paraId="54C8A268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  <w:t xml:space="preserve">Промежуточная аттестация в форме 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300B426E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Franklin Gothic Medium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  <w:t>дифференцированного зачета</w:t>
            </w:r>
          </w:p>
        </w:tc>
      </w:tr>
      <w:tr w:rsidR="00E92C97" w:rsidRPr="00A32650" w14:paraId="53399F15" w14:textId="77777777" w:rsidTr="0079560F">
        <w:tc>
          <w:tcPr>
            <w:tcW w:w="5619" w:type="dxa"/>
            <w:shd w:val="clear" w:color="auto" w:fill="auto"/>
            <w:vAlign w:val="center"/>
          </w:tcPr>
          <w:p w14:paraId="12450837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3951" w:type="dxa"/>
            <w:shd w:val="clear" w:color="auto" w:fill="auto"/>
            <w:vAlign w:val="center"/>
          </w:tcPr>
          <w:p w14:paraId="7D58D03D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Franklin Gothic Medium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189</w:t>
            </w:r>
          </w:p>
        </w:tc>
      </w:tr>
    </w:tbl>
    <w:p w14:paraId="6498CA42" w14:textId="77777777" w:rsidR="00E92C97" w:rsidRPr="00A32650" w:rsidRDefault="00E92C97" w:rsidP="00A32650">
      <w:pPr>
        <w:spacing w:after="0"/>
        <w:jc w:val="both"/>
        <w:rPr>
          <w:rFonts w:eastAsia="Franklin Gothic Medium" w:cs="Times New Roman"/>
          <w:b/>
          <w:sz w:val="24"/>
          <w:szCs w:val="24"/>
          <w:lang w:eastAsia="ru-RU" w:bidi="ru-RU"/>
        </w:rPr>
      </w:pPr>
    </w:p>
    <w:p w14:paraId="549439D1" w14:textId="77777777" w:rsidR="00E92C97" w:rsidRPr="00A32650" w:rsidRDefault="00E92C97" w:rsidP="00A32650">
      <w:pPr>
        <w:spacing w:after="0"/>
        <w:jc w:val="both"/>
        <w:rPr>
          <w:rFonts w:eastAsia="Franklin Gothic Medium" w:cs="Times New Roman"/>
          <w:b/>
          <w:sz w:val="24"/>
          <w:szCs w:val="24"/>
          <w:lang w:eastAsia="ru-RU" w:bidi="ru-RU"/>
        </w:rPr>
      </w:pPr>
    </w:p>
    <w:p w14:paraId="557AD9B8" w14:textId="77777777" w:rsidR="00E92C97" w:rsidRPr="00A32650" w:rsidRDefault="00E92C97" w:rsidP="00A32650">
      <w:pPr>
        <w:spacing w:after="0"/>
        <w:jc w:val="both"/>
        <w:rPr>
          <w:rFonts w:eastAsia="Franklin Gothic Medium" w:cs="Times New Roman"/>
          <w:b/>
          <w:sz w:val="24"/>
          <w:szCs w:val="24"/>
          <w:lang w:eastAsia="ru-RU" w:bidi="ru-RU"/>
        </w:rPr>
      </w:pPr>
    </w:p>
    <w:p w14:paraId="64FF5D08" w14:textId="77777777" w:rsidR="00E92C97" w:rsidRPr="00A32650" w:rsidRDefault="00E92C97" w:rsidP="00A32650">
      <w:pPr>
        <w:spacing w:after="0"/>
        <w:jc w:val="both"/>
        <w:rPr>
          <w:rFonts w:eastAsia="Franklin Gothic Medium" w:cs="Times New Roman"/>
          <w:b/>
          <w:sz w:val="24"/>
          <w:szCs w:val="24"/>
          <w:lang w:eastAsia="ru-RU" w:bidi="ru-RU"/>
        </w:rPr>
        <w:sectPr w:rsidR="00E92C97" w:rsidRPr="00A32650" w:rsidSect="00E52315">
          <w:footerReference w:type="default" r:id="rId7"/>
          <w:pgSz w:w="11906" w:h="16838" w:code="9"/>
          <w:pgMar w:top="1134" w:right="851" w:bottom="1134" w:left="1701" w:header="567" w:footer="567" w:gutter="0"/>
          <w:pgNumType w:start="1"/>
          <w:cols w:space="720"/>
          <w:titlePg/>
          <w:docGrid w:linePitch="360"/>
        </w:sectPr>
      </w:pPr>
    </w:p>
    <w:p w14:paraId="33A0D90B" w14:textId="77777777" w:rsidR="00E92C97" w:rsidRPr="00A32650" w:rsidRDefault="00E92C97" w:rsidP="00A32650">
      <w:pPr>
        <w:spacing w:after="0"/>
        <w:jc w:val="both"/>
        <w:rPr>
          <w:rFonts w:eastAsia="Franklin Gothic Medium" w:cs="Times New Roman"/>
          <w:b/>
          <w:sz w:val="24"/>
          <w:szCs w:val="24"/>
          <w:lang w:eastAsia="ru-RU" w:bidi="ru-RU"/>
        </w:rPr>
      </w:pPr>
      <w:r w:rsidRPr="00A32650">
        <w:rPr>
          <w:rFonts w:eastAsia="Franklin Gothic Medium" w:cs="Times New Roman"/>
          <w:b/>
          <w:sz w:val="24"/>
          <w:szCs w:val="24"/>
          <w:lang w:eastAsia="ru-RU" w:bidi="ru-RU"/>
        </w:rPr>
        <w:lastRenderedPageBreak/>
        <w:t>СОДЕРЖАНИЕ ОБУЧЕНИЯ ПО ДИСЦИПЛИНЕ «ЭКОНОМИКА»</w:t>
      </w:r>
    </w:p>
    <w:p w14:paraId="3CB34C5E" w14:textId="77777777" w:rsidR="00E92C97" w:rsidRPr="00A32650" w:rsidRDefault="00E92C97" w:rsidP="00A32650">
      <w:pPr>
        <w:spacing w:after="0"/>
        <w:jc w:val="both"/>
        <w:rPr>
          <w:rFonts w:eastAsia="Franklin Gothic Medium" w:cs="Times New Roman"/>
          <w:b/>
          <w:sz w:val="24"/>
          <w:szCs w:val="24"/>
          <w:lang w:eastAsia="ru-RU" w:bidi="ru-RU"/>
        </w:rPr>
      </w:pPr>
    </w:p>
    <w:tbl>
      <w:tblPr>
        <w:tblStyle w:val="31"/>
        <w:tblW w:w="0" w:type="auto"/>
        <w:tblInd w:w="-601" w:type="dxa"/>
        <w:tblLook w:val="04A0" w:firstRow="1" w:lastRow="0" w:firstColumn="1" w:lastColumn="0" w:noHBand="0" w:noVBand="1"/>
      </w:tblPr>
      <w:tblGrid>
        <w:gridCol w:w="850"/>
        <w:gridCol w:w="698"/>
        <w:gridCol w:w="3029"/>
        <w:gridCol w:w="841"/>
        <w:gridCol w:w="1794"/>
        <w:gridCol w:w="2278"/>
        <w:gridCol w:w="2846"/>
        <w:gridCol w:w="1381"/>
        <w:gridCol w:w="1444"/>
      </w:tblGrid>
      <w:tr w:rsidR="00E92C97" w:rsidRPr="00A32650" w14:paraId="6706DFA6" w14:textId="77777777" w:rsidTr="0079560F">
        <w:trPr>
          <w:trHeight w:val="562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5859607" w14:textId="77777777" w:rsidR="00E92C97" w:rsidRPr="00A32650" w:rsidRDefault="00E92C97" w:rsidP="00A32650">
            <w:pPr>
              <w:ind w:left="113"/>
              <w:rPr>
                <w:rFonts w:eastAsia="Calibri" w:cs="Times New Roman"/>
                <w:sz w:val="24"/>
                <w:szCs w:val="24"/>
              </w:rPr>
            </w:pPr>
            <w:bookmarkStart w:id="47" w:name="bookmark40"/>
            <w:r w:rsidRPr="00A32650">
              <w:rPr>
                <w:rFonts w:eastAsia="Calibri" w:cs="Times New Roman"/>
                <w:sz w:val="24"/>
                <w:szCs w:val="24"/>
              </w:rPr>
              <w:t>№ занятия</w:t>
            </w:r>
          </w:p>
        </w:tc>
        <w:tc>
          <w:tcPr>
            <w:tcW w:w="69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96941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7ACDF" w14:textId="77777777" w:rsidR="00E92C97" w:rsidRPr="00A32650" w:rsidRDefault="00E92C97" w:rsidP="00A32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9F9AB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FF1EB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Материальное и информационное обеспечение занятий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495FC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AEBB88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012A9C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Формируе-мые</w:t>
            </w:r>
            <w:proofErr w:type="spellEnd"/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ОК, ЛР</w:t>
            </w:r>
          </w:p>
        </w:tc>
      </w:tr>
      <w:tr w:rsidR="00E92C97" w:rsidRPr="00A32650" w14:paraId="41C5391A" w14:textId="77777777" w:rsidTr="0079560F">
        <w:trPr>
          <w:trHeight w:val="828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DBEC64A" w14:textId="77777777" w:rsidR="00E92C97" w:rsidRPr="00A32650" w:rsidRDefault="00E92C97" w:rsidP="00A32650">
            <w:pPr>
              <w:ind w:left="36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9C3F8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6FFF0C" w14:textId="77777777" w:rsidR="00E92C97" w:rsidRPr="00A32650" w:rsidRDefault="00E92C97" w:rsidP="00A32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8563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473124B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Вид занятия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9A5E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613E04E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4DF88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0144A6F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396AFEFD" w14:textId="77777777" w:rsidTr="0079560F">
        <w:tc>
          <w:tcPr>
            <w:tcW w:w="851" w:type="dxa"/>
            <w:shd w:val="clear" w:color="auto" w:fill="auto"/>
            <w:vAlign w:val="center"/>
          </w:tcPr>
          <w:p w14:paraId="462C7436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327311C9" w14:textId="77777777" w:rsidR="00E92C97" w:rsidRPr="00A32650" w:rsidRDefault="00E92C97" w:rsidP="00A3265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7E2184" w14:textId="77777777" w:rsidR="00E92C97" w:rsidRPr="00A32650" w:rsidRDefault="00E92C97" w:rsidP="00A32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D8821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503B4F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41AD2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049BEFE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4F691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1A7FF1C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9</w:t>
            </w:r>
          </w:p>
        </w:tc>
      </w:tr>
      <w:tr w:rsidR="00E92C97" w:rsidRPr="00A32650" w14:paraId="24A4E1C2" w14:textId="77777777" w:rsidTr="0079560F">
        <w:tc>
          <w:tcPr>
            <w:tcW w:w="851" w:type="dxa"/>
            <w:shd w:val="clear" w:color="auto" w:fill="auto"/>
            <w:vAlign w:val="center"/>
          </w:tcPr>
          <w:p w14:paraId="58C50361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191F876B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9ACBEA" w14:textId="77777777" w:rsidR="00E92C97" w:rsidRPr="00A32650" w:rsidRDefault="00E92C97" w:rsidP="00A32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8DCB1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4B6021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7AC4D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1DEEE9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74A37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5B039C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0316C1FE" w14:textId="77777777" w:rsidTr="0079560F">
        <w:tc>
          <w:tcPr>
            <w:tcW w:w="851" w:type="dxa"/>
            <w:shd w:val="clear" w:color="auto" w:fill="auto"/>
            <w:vAlign w:val="center"/>
          </w:tcPr>
          <w:p w14:paraId="64758E61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CE3F898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C496D1" w14:textId="77777777" w:rsidR="00E92C97" w:rsidRPr="00A32650" w:rsidRDefault="00E92C97" w:rsidP="00A32650">
            <w:pPr>
              <w:rPr>
                <w:rFonts w:eastAsia="Times New Roman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Инструктаж по ОТ и ТБ </w:t>
            </w:r>
          </w:p>
          <w:p w14:paraId="30DAA139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67E49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BA643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F55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406DBA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16255B2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Конспект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25C31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6DB991A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ЛР 24</w:t>
            </w:r>
          </w:p>
        </w:tc>
      </w:tr>
      <w:tr w:rsidR="00E92C97" w:rsidRPr="00A32650" w14:paraId="7987F783" w14:textId="77777777" w:rsidTr="0079560F">
        <w:tc>
          <w:tcPr>
            <w:tcW w:w="851" w:type="dxa"/>
            <w:shd w:val="clear" w:color="auto" w:fill="auto"/>
            <w:vAlign w:val="center"/>
          </w:tcPr>
          <w:p w14:paraId="1B1CD177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B9C91CF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9278F0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362E4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9A689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EF9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6C135DF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E083B4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Работа с литературой и Интернет-ресурсами, </w:t>
            </w:r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5CD6B9F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A9ABF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6C3653F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B40A1B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ЛР 24</w:t>
            </w:r>
          </w:p>
        </w:tc>
      </w:tr>
      <w:tr w:rsidR="00E92C97" w:rsidRPr="00A32650" w14:paraId="2388EBF6" w14:textId="77777777" w:rsidTr="0079560F">
        <w:tc>
          <w:tcPr>
            <w:tcW w:w="851" w:type="dxa"/>
            <w:shd w:val="clear" w:color="auto" w:fill="auto"/>
            <w:vAlign w:val="center"/>
          </w:tcPr>
          <w:p w14:paraId="702F524D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62753B99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7C3E83" w14:textId="77777777" w:rsidR="00E92C97" w:rsidRPr="00A32650" w:rsidRDefault="00E92C97" w:rsidP="00A32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Раздел 1.  Экономика и экономическая наука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7710F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14:paraId="1DD1AFD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54819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4FD0CB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DDE0E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D09297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399CECDC" w14:textId="77777777" w:rsidTr="0079560F">
        <w:tc>
          <w:tcPr>
            <w:tcW w:w="851" w:type="dxa"/>
            <w:shd w:val="clear" w:color="auto" w:fill="auto"/>
            <w:vAlign w:val="center"/>
          </w:tcPr>
          <w:p w14:paraId="56D11083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2D734AC2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07ADCC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1.1. Потребности человека и ограниченность ресурсов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A3433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56D2E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E6932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3A937A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CA1B9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D91B36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00EAEDD5" w14:textId="77777777" w:rsidTr="0079560F">
        <w:tc>
          <w:tcPr>
            <w:tcW w:w="851" w:type="dxa"/>
            <w:shd w:val="clear" w:color="auto" w:fill="auto"/>
            <w:vAlign w:val="center"/>
          </w:tcPr>
          <w:p w14:paraId="5437775B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6EEACA2D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5B24AC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Потребности человека и ограниченность ресурсов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9AABE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C2B44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154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5819828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65B0B22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Конспект уч. 1 с. 6-16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AE945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327D030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036352BC" w14:textId="77777777" w:rsidTr="0079560F">
        <w:tc>
          <w:tcPr>
            <w:tcW w:w="851" w:type="dxa"/>
            <w:shd w:val="clear" w:color="auto" w:fill="auto"/>
            <w:vAlign w:val="center"/>
          </w:tcPr>
          <w:p w14:paraId="4FB2AB44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146133F6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01324A7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Потребности человека и ограниченность ресурсов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2150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9D78D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E55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5138F40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10F6A94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Работа с литературой и Интернет-ресурсами </w:t>
            </w:r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61C7EDF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6-16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01F8C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3CB1930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1E1809D0" w14:textId="77777777" w:rsidTr="0079560F">
        <w:tc>
          <w:tcPr>
            <w:tcW w:w="851" w:type="dxa"/>
            <w:shd w:val="clear" w:color="auto" w:fill="auto"/>
            <w:vAlign w:val="center"/>
          </w:tcPr>
          <w:p w14:paraId="1469B730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36A56B74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1811C4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1.2. Факторы производства. Прибыль и рентабельность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6E50C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1D2A6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F0689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2E8508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661A5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90C760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7868EB83" w14:textId="77777777" w:rsidTr="0079560F">
        <w:tc>
          <w:tcPr>
            <w:tcW w:w="851" w:type="dxa"/>
            <w:shd w:val="clear" w:color="auto" w:fill="auto"/>
            <w:vAlign w:val="center"/>
          </w:tcPr>
          <w:p w14:paraId="1B3D374C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167F2412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69788A1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Факторы производства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6143E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6F6B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D53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431A94E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6DCFD17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16-31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A390C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5F523B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14FD2D58" w14:textId="77777777" w:rsidTr="0079560F">
        <w:tc>
          <w:tcPr>
            <w:tcW w:w="851" w:type="dxa"/>
            <w:shd w:val="clear" w:color="auto" w:fill="auto"/>
            <w:vAlign w:val="center"/>
          </w:tcPr>
          <w:p w14:paraId="6C200955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2412EEC0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5E12BF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Факторы производства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01D87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D9439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B7D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753B7F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1C4E75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Работа с литературой и Интернет-ресурсами </w:t>
            </w:r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69EC4E1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16-31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DE0B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конспекта</w:t>
            </w:r>
          </w:p>
        </w:tc>
        <w:tc>
          <w:tcPr>
            <w:tcW w:w="0" w:type="auto"/>
            <w:shd w:val="clear" w:color="auto" w:fill="auto"/>
          </w:tcPr>
          <w:p w14:paraId="5D22A41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6A9ED841" w14:textId="77777777" w:rsidTr="0079560F">
        <w:tc>
          <w:tcPr>
            <w:tcW w:w="851" w:type="dxa"/>
            <w:shd w:val="clear" w:color="auto" w:fill="auto"/>
            <w:vAlign w:val="center"/>
          </w:tcPr>
          <w:p w14:paraId="4FC14489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446F251E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EFD892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Прибыль и рентабельность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544FB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83619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DC7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22C9A01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C0E447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64EA4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C7CCBA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186DB189" w14:textId="77777777" w:rsidTr="0079560F">
        <w:tc>
          <w:tcPr>
            <w:tcW w:w="851" w:type="dxa"/>
            <w:shd w:val="clear" w:color="auto" w:fill="auto"/>
            <w:vAlign w:val="center"/>
          </w:tcPr>
          <w:p w14:paraId="6ADB3417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766A4792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48978F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Прибыль и рентабельность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EB3BF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68459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FAB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3399FDA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5A5A79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Решение задач</w:t>
            </w:r>
          </w:p>
          <w:p w14:paraId="2F1B529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3BC1D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</w:t>
            </w:r>
          </w:p>
        </w:tc>
        <w:tc>
          <w:tcPr>
            <w:tcW w:w="0" w:type="auto"/>
            <w:shd w:val="clear" w:color="auto" w:fill="auto"/>
          </w:tcPr>
          <w:p w14:paraId="7D89542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6AFAE992" w14:textId="77777777" w:rsidTr="0079560F">
        <w:tc>
          <w:tcPr>
            <w:tcW w:w="851" w:type="dxa"/>
            <w:shd w:val="clear" w:color="auto" w:fill="auto"/>
            <w:vAlign w:val="center"/>
          </w:tcPr>
          <w:p w14:paraId="4340A11F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2171FFA0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685D0A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1.3. Выбор и альтернативная стоимость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C6202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CC31A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99204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777B9A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1B0E0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3F6B7E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09AAACF5" w14:textId="77777777" w:rsidTr="0079560F">
        <w:tc>
          <w:tcPr>
            <w:tcW w:w="851" w:type="dxa"/>
            <w:shd w:val="clear" w:color="auto" w:fill="auto"/>
            <w:vAlign w:val="center"/>
          </w:tcPr>
          <w:p w14:paraId="36DF6426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311E50A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8C854D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Выбор и альтернативная стоимость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E2BE8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B5106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D9F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90DFE0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78D6FA7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Ответы на вопросы</w:t>
            </w:r>
          </w:p>
          <w:p w14:paraId="6A54136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31-35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7944A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654B027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8CDEB3D" w14:textId="77777777" w:rsidTr="0079560F">
        <w:tc>
          <w:tcPr>
            <w:tcW w:w="851" w:type="dxa"/>
            <w:shd w:val="clear" w:color="auto" w:fill="auto"/>
            <w:vAlign w:val="center"/>
          </w:tcPr>
          <w:p w14:paraId="73B9F40A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FD416F3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8130BC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Проблема выбора и кривая производственных возможностей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37689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B3A5C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1BEC472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2D9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14B907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4AF2B95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31-35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BD25B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</w:t>
            </w:r>
          </w:p>
        </w:tc>
        <w:tc>
          <w:tcPr>
            <w:tcW w:w="0" w:type="auto"/>
            <w:shd w:val="clear" w:color="auto" w:fill="auto"/>
          </w:tcPr>
          <w:p w14:paraId="5F5C73A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1665DE90" w14:textId="77777777" w:rsidTr="0079560F">
        <w:tc>
          <w:tcPr>
            <w:tcW w:w="851" w:type="dxa"/>
            <w:shd w:val="clear" w:color="auto" w:fill="auto"/>
            <w:vAlign w:val="center"/>
          </w:tcPr>
          <w:p w14:paraId="0EC682FE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709BF940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AB6082F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1.4. Типы экономических систем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64B75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DA23E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9A1121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33FD1C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5F757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32A3CA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06178B8F" w14:textId="77777777" w:rsidTr="0079560F">
        <w:tc>
          <w:tcPr>
            <w:tcW w:w="851" w:type="dxa"/>
            <w:shd w:val="clear" w:color="auto" w:fill="auto"/>
            <w:vAlign w:val="center"/>
          </w:tcPr>
          <w:p w14:paraId="5D17F282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7ABF47E7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367197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Типы экономических систем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B06D5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5EB6D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E81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06AAAC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1726730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35-41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16B79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378F0DF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000D03D0" w14:textId="77777777" w:rsidTr="0079560F">
        <w:tc>
          <w:tcPr>
            <w:tcW w:w="851" w:type="dxa"/>
            <w:shd w:val="clear" w:color="auto" w:fill="auto"/>
            <w:vAlign w:val="center"/>
          </w:tcPr>
          <w:p w14:paraId="5051A3B9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6702C194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C92EA4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Типы экономических систем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0F4EA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4926E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05C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325649B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355B1F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Работа с литературой и Интернет-ресурсами </w:t>
            </w:r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7999201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35-41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7086D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31F0DAF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0AC57E9C" w14:textId="77777777" w:rsidTr="0079560F">
        <w:tc>
          <w:tcPr>
            <w:tcW w:w="851" w:type="dxa"/>
            <w:shd w:val="clear" w:color="auto" w:fill="auto"/>
            <w:vAlign w:val="center"/>
          </w:tcPr>
          <w:p w14:paraId="0E57F105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5EC617F8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09273B4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1.5. Собственность и конкуренция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6DBC9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E9FFE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D0ACFC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2D0F79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5B7BCB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4CF964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0D4CD000" w14:textId="77777777" w:rsidTr="0079560F">
        <w:trPr>
          <w:trHeight w:val="1269"/>
        </w:trPr>
        <w:tc>
          <w:tcPr>
            <w:tcW w:w="851" w:type="dxa"/>
            <w:shd w:val="clear" w:color="auto" w:fill="auto"/>
            <w:vAlign w:val="center"/>
          </w:tcPr>
          <w:p w14:paraId="5596E576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18EDC1F3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365832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Понятие собственности. Формы собственности.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E27CF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E0BA8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28E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3E0EF72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5F2D331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Подготовка докладов</w:t>
            </w:r>
          </w:p>
          <w:p w14:paraId="640EB37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  <w:p w14:paraId="230753C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254BE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10DD1A7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03A84014" w14:textId="77777777" w:rsidTr="0079560F">
        <w:tc>
          <w:tcPr>
            <w:tcW w:w="851" w:type="dxa"/>
            <w:shd w:val="clear" w:color="auto" w:fill="auto"/>
            <w:vAlign w:val="center"/>
          </w:tcPr>
          <w:p w14:paraId="56D44D24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29A04050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CFF590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Сущность и виды конкуренции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0C472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1201E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BBE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6937931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14127FA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41-53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B7AFD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35E0945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43E1D1FF" w14:textId="77777777" w:rsidTr="0079560F">
        <w:tc>
          <w:tcPr>
            <w:tcW w:w="851" w:type="dxa"/>
            <w:shd w:val="clear" w:color="auto" w:fill="auto"/>
            <w:vAlign w:val="center"/>
          </w:tcPr>
          <w:p w14:paraId="68AEEAA6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196CC2AA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74BDDC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1.6. Экономическая свобода. Значение специализации и обмена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A4936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B811F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95FD0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2180C1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95C56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FC1AB9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72FDDAE0" w14:textId="77777777" w:rsidTr="0079560F">
        <w:tc>
          <w:tcPr>
            <w:tcW w:w="851" w:type="dxa"/>
            <w:shd w:val="clear" w:color="auto" w:fill="auto"/>
            <w:vAlign w:val="center"/>
          </w:tcPr>
          <w:p w14:paraId="4941F861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2E28BCA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198319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Экономическая свобода. Значение специализации и обмена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C7313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7373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E99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6687DB1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4ECDDE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53-62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095A2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17D5753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614BE7C1" w14:textId="77777777" w:rsidTr="0079560F">
        <w:tc>
          <w:tcPr>
            <w:tcW w:w="851" w:type="dxa"/>
            <w:shd w:val="clear" w:color="auto" w:fill="auto"/>
            <w:vAlign w:val="center"/>
          </w:tcPr>
          <w:p w14:paraId="0FC2A9CE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9F90300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F4F590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Экономическая свобода. Значение специализации и обмена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7D51A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B16FC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A49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65286F7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5B49472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Работа с литературой и Интернет-ресурсами </w:t>
            </w:r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253B86F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53-62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B5D63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15E730E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1E3ECF9D" w14:textId="77777777" w:rsidTr="0079560F">
        <w:tc>
          <w:tcPr>
            <w:tcW w:w="851" w:type="dxa"/>
            <w:shd w:val="clear" w:color="auto" w:fill="auto"/>
            <w:vAlign w:val="center"/>
          </w:tcPr>
          <w:p w14:paraId="3806CF26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7845BE31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69E5264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Раздел 2. Семейный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CB921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6AFFB9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544A3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4AF0E6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C8154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8E6184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6656FCC0" w14:textId="77777777" w:rsidTr="0079560F">
        <w:tc>
          <w:tcPr>
            <w:tcW w:w="851" w:type="dxa"/>
            <w:shd w:val="clear" w:color="auto" w:fill="auto"/>
            <w:vAlign w:val="center"/>
          </w:tcPr>
          <w:p w14:paraId="6AAF6FC2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675F4861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68A873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131D3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55A8B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627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556CAEA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  <w:u w:val="single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4575D9D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63-69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319B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246F8BE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2474B15F" w14:textId="77777777" w:rsidTr="0079560F">
        <w:trPr>
          <w:trHeight w:val="1115"/>
        </w:trPr>
        <w:tc>
          <w:tcPr>
            <w:tcW w:w="851" w:type="dxa"/>
            <w:shd w:val="clear" w:color="auto" w:fill="auto"/>
            <w:vAlign w:val="center"/>
          </w:tcPr>
          <w:p w14:paraId="322B37CE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F089C73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66AD9C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1F1E9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E5C72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CD8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7D1E532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  <w:u w:val="single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F69744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Работа с литературой и Интернет-ресурсами </w:t>
            </w:r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5B9DE78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63-69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C756C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215896A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E98BC1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31F68D12" w14:textId="77777777" w:rsidTr="0079560F">
        <w:tc>
          <w:tcPr>
            <w:tcW w:w="851" w:type="dxa"/>
            <w:shd w:val="clear" w:color="auto" w:fill="auto"/>
            <w:vAlign w:val="center"/>
          </w:tcPr>
          <w:p w14:paraId="2BC55C62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4D75F165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BA88B5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Источники доходов семьи и статьи расходов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1B598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4563D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B90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720B0DA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D1847F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8CB4E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задачи</w:t>
            </w:r>
          </w:p>
        </w:tc>
        <w:tc>
          <w:tcPr>
            <w:tcW w:w="0" w:type="auto"/>
            <w:shd w:val="clear" w:color="auto" w:fill="auto"/>
          </w:tcPr>
          <w:p w14:paraId="0C04DF4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31DB5A8F" w14:textId="77777777" w:rsidTr="0079560F">
        <w:tc>
          <w:tcPr>
            <w:tcW w:w="851" w:type="dxa"/>
            <w:shd w:val="clear" w:color="auto" w:fill="auto"/>
            <w:vAlign w:val="center"/>
          </w:tcPr>
          <w:p w14:paraId="5A8EC30E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1DDCFEC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7E506D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Источники доходов семьи и статьи расходов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E0283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73657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D1B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7404D9E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79295CB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Составить и проанализировать доходы и расходы семьи</w:t>
            </w:r>
          </w:p>
          <w:p w14:paraId="42D7EAC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566A3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задачи</w:t>
            </w:r>
          </w:p>
          <w:p w14:paraId="3E36D53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89D9EA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F7BC3D0" w14:textId="77777777" w:rsidTr="0079560F">
        <w:tc>
          <w:tcPr>
            <w:tcW w:w="851" w:type="dxa"/>
            <w:shd w:val="clear" w:color="auto" w:fill="auto"/>
            <w:vAlign w:val="center"/>
          </w:tcPr>
          <w:p w14:paraId="472DF225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48AF593F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FF9DA2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Раздел 3. Товар и его стоимость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4EF7D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687B2F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E9E48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DF1FD3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8C1AD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4EDBD1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74A6EBD1" w14:textId="77777777" w:rsidTr="0079560F">
        <w:tc>
          <w:tcPr>
            <w:tcW w:w="851" w:type="dxa"/>
            <w:shd w:val="clear" w:color="auto" w:fill="auto"/>
            <w:vAlign w:val="center"/>
          </w:tcPr>
          <w:p w14:paraId="4A140610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7D396542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EE7FD4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Натуральное и товарное производство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AA9C6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3E80E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9F7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406A777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4F770AF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</w:tcPr>
          <w:p w14:paraId="24ED938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4941996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5C8EEF1" w14:textId="77777777" w:rsidTr="0079560F">
        <w:tc>
          <w:tcPr>
            <w:tcW w:w="851" w:type="dxa"/>
            <w:shd w:val="clear" w:color="auto" w:fill="auto"/>
            <w:vAlign w:val="center"/>
          </w:tcPr>
          <w:p w14:paraId="42B1A43E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3F6A6FB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870B777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Натуральное и товарное производство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3B004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85CE5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100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77B24CE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E3C555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</w:tcPr>
          <w:p w14:paraId="3BA3B3E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1239FDC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6C0399D3" w14:textId="77777777" w:rsidTr="0079560F">
        <w:tc>
          <w:tcPr>
            <w:tcW w:w="851" w:type="dxa"/>
            <w:shd w:val="clear" w:color="auto" w:fill="auto"/>
            <w:vAlign w:val="center"/>
          </w:tcPr>
          <w:p w14:paraId="188369DF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4814D15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76D387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Товар и его стоимость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DC50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9C4F1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41D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33F519A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5CE5936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Ответы на вопросы</w:t>
            </w:r>
          </w:p>
          <w:p w14:paraId="6E55972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70-82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5D71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63687DB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AABCDD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D09BC7B" w14:textId="77777777" w:rsidTr="0079560F">
        <w:tc>
          <w:tcPr>
            <w:tcW w:w="851" w:type="dxa"/>
            <w:shd w:val="clear" w:color="auto" w:fill="auto"/>
            <w:vAlign w:val="center"/>
          </w:tcPr>
          <w:p w14:paraId="613117C1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3693ABB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FED5D3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Товар и его стоимость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5DDAD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A1461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C8D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4D248EB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E83C0A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br/>
              <w:t>Уч. 1 с. 70-82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83572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1CB4719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176FE6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0AF0644A" w14:textId="77777777" w:rsidTr="0079560F">
        <w:tc>
          <w:tcPr>
            <w:tcW w:w="851" w:type="dxa"/>
            <w:shd w:val="clear" w:color="auto" w:fill="auto"/>
            <w:vAlign w:val="center"/>
          </w:tcPr>
          <w:p w14:paraId="5990B471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1F673343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264D82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Бюджетная линия и кривая безразличия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78489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5DD4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333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2, ДИ 1,2,</w:t>
            </w:r>
          </w:p>
          <w:p w14:paraId="25C42B2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71B777A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75A29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</w:t>
            </w:r>
          </w:p>
        </w:tc>
        <w:tc>
          <w:tcPr>
            <w:tcW w:w="0" w:type="auto"/>
            <w:shd w:val="clear" w:color="auto" w:fill="auto"/>
          </w:tcPr>
          <w:p w14:paraId="09EAACB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E3592E0" w14:textId="77777777" w:rsidTr="0079560F">
        <w:tc>
          <w:tcPr>
            <w:tcW w:w="851" w:type="dxa"/>
            <w:shd w:val="clear" w:color="auto" w:fill="auto"/>
            <w:vAlign w:val="center"/>
          </w:tcPr>
          <w:p w14:paraId="434417C4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26508C7A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29E8BA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Бюджетная линия и кривая безразличия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D2218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5E135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A06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2, ДИ 1,2,</w:t>
            </w:r>
          </w:p>
          <w:p w14:paraId="5CCEB1A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0819DB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Решение задач</w:t>
            </w:r>
          </w:p>
          <w:p w14:paraId="078C7E1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3CD7DC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</w:t>
            </w:r>
          </w:p>
        </w:tc>
        <w:tc>
          <w:tcPr>
            <w:tcW w:w="0" w:type="auto"/>
            <w:shd w:val="clear" w:color="auto" w:fill="auto"/>
          </w:tcPr>
          <w:p w14:paraId="6D5E858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024FC8F6" w14:textId="77777777" w:rsidTr="0079560F">
        <w:tc>
          <w:tcPr>
            <w:tcW w:w="851" w:type="dxa"/>
            <w:shd w:val="clear" w:color="auto" w:fill="auto"/>
            <w:vAlign w:val="center"/>
          </w:tcPr>
          <w:p w14:paraId="48508327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53C43899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BC1FB9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Раздел 4. Рыночная экономика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19C36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44699C3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9B798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191C75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99679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828DA6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7084B9DE" w14:textId="77777777" w:rsidTr="0079560F">
        <w:tc>
          <w:tcPr>
            <w:tcW w:w="851" w:type="dxa"/>
            <w:shd w:val="clear" w:color="auto" w:fill="auto"/>
            <w:vAlign w:val="center"/>
          </w:tcPr>
          <w:p w14:paraId="49DD3E8A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47B4FE50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8D2D2A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4.1. Рыночный механизм. Рыночное равновесие. Рыночные структуры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0A5F8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FF8B8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98401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5E0676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ECF16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F6D63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</w:tr>
      <w:tr w:rsidR="00E92C97" w:rsidRPr="00A32650" w14:paraId="7E3A41D5" w14:textId="77777777" w:rsidTr="0079560F">
        <w:tc>
          <w:tcPr>
            <w:tcW w:w="851" w:type="dxa"/>
            <w:shd w:val="clear" w:color="auto" w:fill="auto"/>
            <w:vAlign w:val="center"/>
          </w:tcPr>
          <w:p w14:paraId="2EDB7B33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5122F9D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B97CF2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Рынок, его сущность, функции и структура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FAFA6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64F48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678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860D43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5BA5B1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442BC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518A7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bCs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bCs/>
                <w:sz w:val="24"/>
                <w:szCs w:val="24"/>
              </w:rPr>
              <w:t>ОК 6 .ЛР 24,26</w:t>
            </w:r>
          </w:p>
        </w:tc>
      </w:tr>
      <w:tr w:rsidR="00E92C97" w:rsidRPr="00A32650" w14:paraId="26A1A180" w14:textId="77777777" w:rsidTr="0079560F">
        <w:tc>
          <w:tcPr>
            <w:tcW w:w="851" w:type="dxa"/>
            <w:shd w:val="clear" w:color="auto" w:fill="auto"/>
            <w:vAlign w:val="center"/>
          </w:tcPr>
          <w:p w14:paraId="1BFC8E94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42F68388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20C1FD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Рынок, его сущность, функции и структура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BEC8A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23611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92D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6C0BE2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B4B068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Работа с литературой и Интернет-ресурсами </w:t>
            </w:r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784548C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05997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12DD334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05552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bCs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bCs/>
                <w:sz w:val="24"/>
                <w:szCs w:val="24"/>
              </w:rPr>
              <w:t>ОК 6 .ЛР 24,26</w:t>
            </w:r>
          </w:p>
        </w:tc>
      </w:tr>
      <w:tr w:rsidR="00E92C97" w:rsidRPr="00A32650" w14:paraId="0EE48F4B" w14:textId="77777777" w:rsidTr="0079560F">
        <w:tc>
          <w:tcPr>
            <w:tcW w:w="851" w:type="dxa"/>
            <w:shd w:val="clear" w:color="auto" w:fill="auto"/>
            <w:vAlign w:val="center"/>
          </w:tcPr>
          <w:p w14:paraId="21BD7289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7BDFACBC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EF2A6A0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Теория спроса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EF2B8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66C1D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84D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671EF77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A07F97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83-90</w:t>
            </w:r>
          </w:p>
          <w:p w14:paraId="0EF9A89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Сообщение «Неценовые факторы, влияющие на спрос»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C56D5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23007D3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4CFB1C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318EEC6" w14:textId="77777777" w:rsidTr="0079560F">
        <w:tc>
          <w:tcPr>
            <w:tcW w:w="851" w:type="dxa"/>
            <w:shd w:val="clear" w:color="auto" w:fill="auto"/>
            <w:vAlign w:val="center"/>
          </w:tcPr>
          <w:p w14:paraId="7159DBDA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1F542F76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AD7FAE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Теория спроса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0830C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44BBE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824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CDB9C7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600E489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83-90</w:t>
            </w:r>
          </w:p>
          <w:p w14:paraId="1F02932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D42D0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26CFB0D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8C11A4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4D8B4870" w14:textId="77777777" w:rsidTr="0079560F">
        <w:tc>
          <w:tcPr>
            <w:tcW w:w="851" w:type="dxa"/>
            <w:shd w:val="clear" w:color="auto" w:fill="auto"/>
            <w:vAlign w:val="center"/>
          </w:tcPr>
          <w:p w14:paraId="1E8D26DB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28185C07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8F426C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Теория предложения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406D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B67B1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AC5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1E8CD1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5B1186C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Сообщение «Неценовые факторы, влияющие на предложение»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6D92A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68A0379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58229D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024A2C5" w14:textId="77777777" w:rsidTr="0079560F">
        <w:tc>
          <w:tcPr>
            <w:tcW w:w="851" w:type="dxa"/>
            <w:shd w:val="clear" w:color="auto" w:fill="auto"/>
            <w:vAlign w:val="center"/>
          </w:tcPr>
          <w:p w14:paraId="7366C0C8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47FEBF87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3067616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Теория предложения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ECEDE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16E99F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9E3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4106CB3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CAF0D5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A0A9D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089F622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585915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6110804" w14:textId="77777777" w:rsidTr="0079560F">
        <w:tc>
          <w:tcPr>
            <w:tcW w:w="851" w:type="dxa"/>
            <w:shd w:val="clear" w:color="auto" w:fill="auto"/>
            <w:vAlign w:val="center"/>
          </w:tcPr>
          <w:p w14:paraId="2885514F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1D8D1333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265AA7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Рыночное равновесие. Равновесная цена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708B5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29D635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D97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715DABA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18FEDB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EF4E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6226D61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6F091A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2410466" w14:textId="77777777" w:rsidTr="0079560F">
        <w:tc>
          <w:tcPr>
            <w:tcW w:w="851" w:type="dxa"/>
            <w:shd w:val="clear" w:color="auto" w:fill="auto"/>
            <w:vAlign w:val="center"/>
          </w:tcPr>
          <w:p w14:paraId="666D5273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B00ED2F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97CAAA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Рыночное равновесие. Равновесная цена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6A42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813BE6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B67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7D14675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12CD92E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Работа с литературой и Интернет-ресурсами </w:t>
            </w:r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738A86F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683E5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4E2B970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94E773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109DEF49" w14:textId="77777777" w:rsidTr="0079560F">
        <w:tc>
          <w:tcPr>
            <w:tcW w:w="851" w:type="dxa"/>
            <w:shd w:val="clear" w:color="auto" w:fill="auto"/>
            <w:vAlign w:val="center"/>
          </w:tcPr>
          <w:p w14:paraId="2352A189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40BCE80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FDD426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Построение кривых спроса и предложения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C092D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CF190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EFC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2, ДИ 1,2,</w:t>
            </w:r>
          </w:p>
          <w:p w14:paraId="5FFC4A6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6CBF8E2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BDA9F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2D3D8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010E22A3" w14:textId="77777777" w:rsidTr="0079560F">
        <w:tc>
          <w:tcPr>
            <w:tcW w:w="851" w:type="dxa"/>
            <w:shd w:val="clear" w:color="auto" w:fill="auto"/>
            <w:vAlign w:val="center"/>
          </w:tcPr>
          <w:p w14:paraId="15F18070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6CD91603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2E5C50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Построение кривых спроса и предложения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98403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E3EE3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Практическое 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BB2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2, ДИ 1,2,</w:t>
            </w:r>
          </w:p>
          <w:p w14:paraId="1F14BAD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794F950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Решение задач</w:t>
            </w:r>
          </w:p>
          <w:p w14:paraId="7D14203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253B6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6461F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422C011B" w14:textId="77777777" w:rsidTr="0079560F">
        <w:tc>
          <w:tcPr>
            <w:tcW w:w="851" w:type="dxa"/>
            <w:shd w:val="clear" w:color="auto" w:fill="auto"/>
            <w:vAlign w:val="center"/>
          </w:tcPr>
          <w:p w14:paraId="165370A7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1A157B4E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5282D00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Эластичность спроса и предложения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32A0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8072E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289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4D102D0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09C4F4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99D45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337327D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3CCC84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5E5F167" w14:textId="77777777" w:rsidTr="0079560F">
        <w:tc>
          <w:tcPr>
            <w:tcW w:w="851" w:type="dxa"/>
            <w:shd w:val="clear" w:color="auto" w:fill="auto"/>
            <w:vAlign w:val="center"/>
          </w:tcPr>
          <w:p w14:paraId="2D333889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210C9D70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0097F8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Эластичность спроса и предложения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D2ED7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ECEF7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283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2A8E7F7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7BDFE9C" w14:textId="77777777" w:rsidR="00E92C97" w:rsidRPr="00A32650" w:rsidRDefault="00E92C97" w:rsidP="00A3265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Конспект «Перекрестная эластичность спроса»</w:t>
            </w:r>
          </w:p>
          <w:p w14:paraId="0EDD677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D7DE7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1A7E034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F4F726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22EB5AD5" w14:textId="77777777" w:rsidTr="0079560F">
        <w:tc>
          <w:tcPr>
            <w:tcW w:w="851" w:type="dxa"/>
            <w:shd w:val="clear" w:color="auto" w:fill="auto"/>
            <w:vAlign w:val="center"/>
          </w:tcPr>
          <w:p w14:paraId="716AD79A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2ADE3152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16F2BA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4.2. Экономика предприятия: цели, организационные формы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6A9E8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50ED3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A97C7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D19F75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32B15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BC9AC8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7EE55A9A" w14:textId="77777777" w:rsidTr="0079560F">
        <w:tc>
          <w:tcPr>
            <w:tcW w:w="851" w:type="dxa"/>
            <w:shd w:val="clear" w:color="auto" w:fill="auto"/>
            <w:vAlign w:val="center"/>
          </w:tcPr>
          <w:p w14:paraId="3A0856ED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6CFB88C1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BA38F8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Экономика предприятия: цели, организационные формы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28487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370532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31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164B0A4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57D69DA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90-94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6B41F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30CFB92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BFF5ED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0DDE8D99" w14:textId="77777777" w:rsidTr="0079560F">
        <w:tc>
          <w:tcPr>
            <w:tcW w:w="851" w:type="dxa"/>
            <w:shd w:val="clear" w:color="auto" w:fill="auto"/>
            <w:vAlign w:val="center"/>
          </w:tcPr>
          <w:p w14:paraId="3FD1CE9D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6EF042DC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41EC5C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Экономика предприятия: цели, организационные формы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15316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6152E2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AA6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6CCDB3E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A7B0B7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Подготовка докладов</w:t>
            </w:r>
          </w:p>
          <w:p w14:paraId="4D72D12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90-94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FB77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63BE1D5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F781C3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3DDF25F1" w14:textId="77777777" w:rsidTr="0079560F">
        <w:tc>
          <w:tcPr>
            <w:tcW w:w="851" w:type="dxa"/>
            <w:shd w:val="clear" w:color="auto" w:fill="auto"/>
            <w:vAlign w:val="center"/>
          </w:tcPr>
          <w:p w14:paraId="2DEADB7C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25F2E0AA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A1B192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4.3. Организация производства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2629B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1C5A0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B6AFF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78A308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74D76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C77756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3F2FFC57" w14:textId="77777777" w:rsidTr="0079560F">
        <w:tc>
          <w:tcPr>
            <w:tcW w:w="851" w:type="dxa"/>
            <w:shd w:val="clear" w:color="auto" w:fill="auto"/>
            <w:vAlign w:val="center"/>
          </w:tcPr>
          <w:p w14:paraId="34BF5369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2AEFBA36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C78601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Организация производства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6CACC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22D350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DBC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24974EC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5BB5773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94-110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AB53C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56BA724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9BEFE5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317707B2" w14:textId="77777777" w:rsidTr="0079560F">
        <w:tc>
          <w:tcPr>
            <w:tcW w:w="851" w:type="dxa"/>
            <w:shd w:val="clear" w:color="auto" w:fill="auto"/>
            <w:vAlign w:val="center"/>
          </w:tcPr>
          <w:p w14:paraId="2EF059F1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55B73F34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0080C2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Организация производства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588EA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864B5F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B74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4C1787F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DC6F308" w14:textId="77777777" w:rsidR="00E92C97" w:rsidRPr="00A32650" w:rsidRDefault="00E92C97" w:rsidP="00A3265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Конспект «Основной и оборотный капитал» </w:t>
            </w:r>
            <w:r w:rsidRPr="00A32650">
              <w:rPr>
                <w:rFonts w:eastAsia="Calibri" w:cs="Times New Roman"/>
                <w:sz w:val="24"/>
                <w:szCs w:val="24"/>
              </w:rPr>
              <w:t>Уч. 1 с. 94-110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66428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конспекта</w:t>
            </w:r>
          </w:p>
          <w:p w14:paraId="321275C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93E2DF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62D6F268" w14:textId="77777777" w:rsidTr="0079560F">
        <w:tc>
          <w:tcPr>
            <w:tcW w:w="851" w:type="dxa"/>
            <w:shd w:val="clear" w:color="auto" w:fill="auto"/>
            <w:vAlign w:val="center"/>
          </w:tcPr>
          <w:p w14:paraId="3E6F07C3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4489A459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72C25F" w14:textId="77777777" w:rsidR="00E92C97" w:rsidRPr="00A32650" w:rsidRDefault="00E92C97" w:rsidP="00A32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Производственный цикл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97A0C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3FF223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AB5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42ECCDB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119BFC2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246F5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18D0C91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BEE7F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F99EA98" w14:textId="77777777" w:rsidTr="0079560F">
        <w:tc>
          <w:tcPr>
            <w:tcW w:w="851" w:type="dxa"/>
            <w:shd w:val="clear" w:color="auto" w:fill="auto"/>
            <w:vAlign w:val="center"/>
          </w:tcPr>
          <w:p w14:paraId="6B1E78A3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B0704E5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538C73" w14:textId="77777777" w:rsidR="00E92C97" w:rsidRPr="00A32650" w:rsidRDefault="00E92C97" w:rsidP="00A32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Производственный цикл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3FE7A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DA6BD4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E47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19C4B8B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AEF3E9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41E9B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76B02C2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6E319C1D" w14:textId="77777777" w:rsidTr="0079560F">
        <w:tc>
          <w:tcPr>
            <w:tcW w:w="851" w:type="dxa"/>
            <w:shd w:val="clear" w:color="auto" w:fill="auto"/>
            <w:vAlign w:val="center"/>
          </w:tcPr>
          <w:p w14:paraId="2EC9A5C2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08E8C378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9F8AB7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4.4. Производственные затраты. Бюджет затрат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996A3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8BC03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35A568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BB62A4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807FD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AB6499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1A6E512E" w14:textId="77777777" w:rsidTr="0079560F">
        <w:tc>
          <w:tcPr>
            <w:tcW w:w="851" w:type="dxa"/>
            <w:shd w:val="clear" w:color="auto" w:fill="auto"/>
            <w:vAlign w:val="center"/>
          </w:tcPr>
          <w:p w14:paraId="003EED37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91F0105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76CC7A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Производственные затраты. Бюджет затрат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8F13E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0FAE98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888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71CA99F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482C37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110-125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90D75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7AA1DFC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1381F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274412AF" w14:textId="77777777" w:rsidTr="0079560F">
        <w:tc>
          <w:tcPr>
            <w:tcW w:w="851" w:type="dxa"/>
            <w:shd w:val="clear" w:color="auto" w:fill="auto"/>
            <w:vAlign w:val="center"/>
          </w:tcPr>
          <w:p w14:paraId="152D00C5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7A833BBC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97A804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Производственные затраты. Бюджет затрат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1559B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E1FF7D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6AB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6C2FE13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3E03E9F" w14:textId="77777777" w:rsidR="00E92C97" w:rsidRPr="00A32650" w:rsidRDefault="00E92C97" w:rsidP="00A32650">
            <w:pPr>
              <w:widowControl w:val="0"/>
              <w:jc w:val="center"/>
              <w:rPr>
                <w:rFonts w:eastAsia="Century Schoolbook" w:cs="Times New Roman"/>
                <w:sz w:val="24"/>
                <w:szCs w:val="24"/>
                <w:lang w:bidi="ru-RU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Конспект «</w:t>
            </w:r>
            <w:r w:rsidRPr="00A32650">
              <w:rPr>
                <w:rFonts w:eastAsia="Century Schoolbook" w:cs="Times New Roman"/>
                <w:sz w:val="24"/>
                <w:szCs w:val="24"/>
                <w:lang w:bidi="ru-RU"/>
              </w:rPr>
              <w:t>Расходы организации и их экономическое содержание»</w:t>
            </w:r>
          </w:p>
          <w:p w14:paraId="4CCF176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110-125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C29D3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28173BE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E61C15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3C76FAD6" w14:textId="77777777" w:rsidTr="0079560F">
        <w:tc>
          <w:tcPr>
            <w:tcW w:w="851" w:type="dxa"/>
            <w:shd w:val="clear" w:color="auto" w:fill="auto"/>
            <w:vAlign w:val="center"/>
          </w:tcPr>
          <w:p w14:paraId="798D8DC0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4683F835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FD5F407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Себестоимость и классификация затрат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FF842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E7E0E0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38E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654F7EA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5BBE31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Ответы на вопросы</w:t>
            </w:r>
          </w:p>
          <w:p w14:paraId="0403588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66DF0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7885B4D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A70BDFA" w14:textId="77777777" w:rsidTr="0079560F">
        <w:tc>
          <w:tcPr>
            <w:tcW w:w="851" w:type="dxa"/>
            <w:shd w:val="clear" w:color="auto" w:fill="auto"/>
            <w:vAlign w:val="center"/>
          </w:tcPr>
          <w:p w14:paraId="3B81CB12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7D583785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56DC2F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Себестоимость и классификация затрат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9BC1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6C156A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58F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2DD407C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A3C232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1D8DA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78CFE42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25A1F1A7" w14:textId="77777777" w:rsidTr="0079560F">
        <w:tc>
          <w:tcPr>
            <w:tcW w:w="851" w:type="dxa"/>
            <w:shd w:val="clear" w:color="auto" w:fill="auto"/>
            <w:vAlign w:val="center"/>
          </w:tcPr>
          <w:p w14:paraId="32350BF1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817FA83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F244E4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Расчет себестоимости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49956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F466B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Практическое*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F7A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2, </w:t>
            </w:r>
          </w:p>
          <w:p w14:paraId="4E6CDF7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41C4A08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4E666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</w:t>
            </w:r>
          </w:p>
        </w:tc>
        <w:tc>
          <w:tcPr>
            <w:tcW w:w="0" w:type="auto"/>
            <w:shd w:val="clear" w:color="auto" w:fill="auto"/>
          </w:tcPr>
          <w:p w14:paraId="6DBA783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0E1FA20B" w14:textId="77777777" w:rsidTr="0079560F">
        <w:tc>
          <w:tcPr>
            <w:tcW w:w="851" w:type="dxa"/>
            <w:shd w:val="clear" w:color="auto" w:fill="auto"/>
            <w:vAlign w:val="center"/>
          </w:tcPr>
          <w:p w14:paraId="50C06544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7FF9B41F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8001F9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Расчет себестоимости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D878E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A3591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Практическое*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788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2,</w:t>
            </w:r>
          </w:p>
          <w:p w14:paraId="0483192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468D0E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Решение задач</w:t>
            </w:r>
          </w:p>
          <w:p w14:paraId="3422D85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D1E10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</w:t>
            </w:r>
          </w:p>
        </w:tc>
        <w:tc>
          <w:tcPr>
            <w:tcW w:w="0" w:type="auto"/>
            <w:shd w:val="clear" w:color="auto" w:fill="auto"/>
          </w:tcPr>
          <w:p w14:paraId="09B2096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4E1626B9" w14:textId="77777777" w:rsidTr="0079560F">
        <w:tc>
          <w:tcPr>
            <w:tcW w:w="851" w:type="dxa"/>
            <w:shd w:val="clear" w:color="auto" w:fill="auto"/>
            <w:vAlign w:val="center"/>
          </w:tcPr>
          <w:p w14:paraId="6E982981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5E7D2BD4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074880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Расчет прибыли предприятия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74F9D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A2894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Практическое 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1CA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2, ДИ 1,2,</w:t>
            </w:r>
          </w:p>
          <w:p w14:paraId="64AADA2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98125E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Решить задачу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97C6D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</w:t>
            </w:r>
          </w:p>
        </w:tc>
        <w:tc>
          <w:tcPr>
            <w:tcW w:w="0" w:type="auto"/>
            <w:shd w:val="clear" w:color="auto" w:fill="auto"/>
          </w:tcPr>
          <w:p w14:paraId="6BB306B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3D677681" w14:textId="77777777" w:rsidTr="0079560F">
        <w:tc>
          <w:tcPr>
            <w:tcW w:w="851" w:type="dxa"/>
            <w:shd w:val="clear" w:color="auto" w:fill="auto"/>
            <w:vAlign w:val="center"/>
          </w:tcPr>
          <w:p w14:paraId="42D86B89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3A248EE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D483FE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Расчет прибыли предприятия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D85D3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D252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Практическое*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340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2, ДИ 1,2,</w:t>
            </w:r>
          </w:p>
          <w:p w14:paraId="4C63580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1A3568A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Решение задач</w:t>
            </w:r>
          </w:p>
          <w:p w14:paraId="0DFB98A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1CAA1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</w:t>
            </w:r>
          </w:p>
        </w:tc>
        <w:tc>
          <w:tcPr>
            <w:tcW w:w="0" w:type="auto"/>
            <w:shd w:val="clear" w:color="auto" w:fill="auto"/>
          </w:tcPr>
          <w:p w14:paraId="4EB6299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1817D91B" w14:textId="77777777" w:rsidTr="0079560F">
        <w:tc>
          <w:tcPr>
            <w:tcW w:w="851" w:type="dxa"/>
            <w:shd w:val="clear" w:color="auto" w:fill="auto"/>
            <w:vAlign w:val="center"/>
          </w:tcPr>
          <w:p w14:paraId="453A001D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5D233CCA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DFEC92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Раздел 5. Труд и заработная плата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83790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14:paraId="76C7C3A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A9FF5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CB66C0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5B08D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86EA76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0D1EC4F0" w14:textId="77777777" w:rsidTr="0079560F">
        <w:tc>
          <w:tcPr>
            <w:tcW w:w="851" w:type="dxa"/>
            <w:shd w:val="clear" w:color="auto" w:fill="auto"/>
            <w:vAlign w:val="center"/>
          </w:tcPr>
          <w:p w14:paraId="65F0A25E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5B91EDE0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5FA2A3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5.1. Рынок труда. Заработная плата и мотивация труда</w:t>
            </w:r>
          </w:p>
          <w:p w14:paraId="57EF0F25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24E6A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B1FAF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F6F06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971DBE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0F605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8EF3DB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6716EA08" w14:textId="77777777" w:rsidTr="0079560F">
        <w:tc>
          <w:tcPr>
            <w:tcW w:w="851" w:type="dxa"/>
            <w:shd w:val="clear" w:color="auto" w:fill="auto"/>
            <w:vAlign w:val="center"/>
          </w:tcPr>
          <w:p w14:paraId="7075D49F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736AC2C2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BE7500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Рынок труда. Заработная плата и мотивация труда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9B69D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F37A1E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54D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2901A26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EC11AE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Конспект уч. 1 с. 126-140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31A13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3803065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218DCB72" w14:textId="77777777" w:rsidTr="0079560F">
        <w:trPr>
          <w:trHeight w:val="1805"/>
        </w:trPr>
        <w:tc>
          <w:tcPr>
            <w:tcW w:w="851" w:type="dxa"/>
            <w:shd w:val="clear" w:color="auto" w:fill="auto"/>
            <w:vAlign w:val="center"/>
          </w:tcPr>
          <w:p w14:paraId="751D181C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7832D6E4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16AD83F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Рынок труда. Заработная плата и мотивация труда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6C6A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82EA48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453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37EEA3C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590DDDB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Подготовка докладов,</w:t>
            </w:r>
          </w:p>
          <w:p w14:paraId="04006A5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126-140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FC347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4C74ACA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310D8E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285D623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272D1BE5" w14:textId="77777777" w:rsidTr="0079560F">
        <w:tc>
          <w:tcPr>
            <w:tcW w:w="851" w:type="dxa"/>
            <w:shd w:val="clear" w:color="auto" w:fill="auto"/>
            <w:vAlign w:val="center"/>
          </w:tcPr>
          <w:p w14:paraId="57C2AABB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621CAB5D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E6EA0D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Расчет заработной платы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ADB15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792E6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C60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2818618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4A6311A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A7F1D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26F52F8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C5304C5" w14:textId="77777777" w:rsidTr="0079560F">
        <w:tc>
          <w:tcPr>
            <w:tcW w:w="851" w:type="dxa"/>
            <w:shd w:val="clear" w:color="auto" w:fill="auto"/>
            <w:vAlign w:val="center"/>
          </w:tcPr>
          <w:p w14:paraId="0893EF78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2E5688D0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CB7292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Расчет заработной платы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7312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26083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749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39271D4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C99E9E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Ответы на вопросы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AF31F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071C8B8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D226A4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09AA51CE" w14:textId="77777777" w:rsidTr="0079560F">
        <w:tc>
          <w:tcPr>
            <w:tcW w:w="851" w:type="dxa"/>
            <w:shd w:val="clear" w:color="auto" w:fill="auto"/>
            <w:vAlign w:val="center"/>
          </w:tcPr>
          <w:p w14:paraId="77EAEC94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0A82E301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4B4CF1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5.2. Безработица. Политика государства в области занятости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D3A08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C13E5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827D4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B0C100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8D018F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25B752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39630031" w14:textId="77777777" w:rsidTr="0079560F">
        <w:tc>
          <w:tcPr>
            <w:tcW w:w="851" w:type="dxa"/>
            <w:shd w:val="clear" w:color="auto" w:fill="auto"/>
            <w:vAlign w:val="center"/>
          </w:tcPr>
          <w:p w14:paraId="6611103F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7A92B80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F6AA42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Безработица: сущность, причины и формы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EEA13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1AC4CF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901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752E270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69B461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Конспект Уч. 1 с. 140-154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DD2D4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791F1B3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255B10D" w14:textId="77777777" w:rsidTr="0079560F">
        <w:tc>
          <w:tcPr>
            <w:tcW w:w="851" w:type="dxa"/>
            <w:shd w:val="clear" w:color="auto" w:fill="auto"/>
            <w:vAlign w:val="center"/>
          </w:tcPr>
          <w:p w14:paraId="260B261A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14C1862B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44E77A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Безработица: сущность, причины и формы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71149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A2F42C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1A5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6AFB695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4A053F9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140-154</w:t>
            </w:r>
          </w:p>
          <w:p w14:paraId="46656FF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Подготовка докладов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85A7C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6E8274F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DCD918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14FA7CFC" w14:textId="77777777" w:rsidTr="0079560F">
        <w:tc>
          <w:tcPr>
            <w:tcW w:w="851" w:type="dxa"/>
            <w:shd w:val="clear" w:color="auto" w:fill="auto"/>
            <w:vAlign w:val="center"/>
          </w:tcPr>
          <w:p w14:paraId="5C762FF7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D1AF477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E215BFC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Расчет уровня безработицы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D2BBD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7C48F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331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1F97B4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5AFC2E8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92176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</w:t>
            </w:r>
          </w:p>
        </w:tc>
        <w:tc>
          <w:tcPr>
            <w:tcW w:w="0" w:type="auto"/>
            <w:shd w:val="clear" w:color="auto" w:fill="auto"/>
          </w:tcPr>
          <w:p w14:paraId="5A9804B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5E53636" w14:textId="77777777" w:rsidTr="0079560F">
        <w:tc>
          <w:tcPr>
            <w:tcW w:w="851" w:type="dxa"/>
            <w:shd w:val="clear" w:color="auto" w:fill="auto"/>
            <w:vAlign w:val="center"/>
          </w:tcPr>
          <w:p w14:paraId="68999D78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683B0133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A9DDFD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Расчет уровня безработицы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6124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8A9D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EB8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2F00AA5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479438C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Решение задач</w:t>
            </w:r>
          </w:p>
          <w:p w14:paraId="1C5219D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B5D26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</w:t>
            </w:r>
          </w:p>
        </w:tc>
        <w:tc>
          <w:tcPr>
            <w:tcW w:w="0" w:type="auto"/>
            <w:shd w:val="clear" w:color="auto" w:fill="auto"/>
          </w:tcPr>
          <w:p w14:paraId="1E56757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250B767D" w14:textId="77777777" w:rsidTr="0079560F">
        <w:tc>
          <w:tcPr>
            <w:tcW w:w="851" w:type="dxa"/>
            <w:shd w:val="clear" w:color="auto" w:fill="auto"/>
            <w:vAlign w:val="center"/>
          </w:tcPr>
          <w:p w14:paraId="755DA99A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2540800B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67CECA8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Доходы населения и их виды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FA78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F1A85E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36F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3C3BC7D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5C6D77F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A00CC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0D181F0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16AB0B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2331177A" w14:textId="77777777" w:rsidTr="0079560F">
        <w:tc>
          <w:tcPr>
            <w:tcW w:w="851" w:type="dxa"/>
            <w:shd w:val="clear" w:color="auto" w:fill="auto"/>
            <w:vAlign w:val="center"/>
          </w:tcPr>
          <w:p w14:paraId="43CD70DA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B6F3410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2D0DA0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Доходы населения и их виды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70755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8533A2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4A4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362F448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4E65C41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Подготовка докладов</w:t>
            </w:r>
          </w:p>
          <w:p w14:paraId="3121862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240BB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77E22FE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B54118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0E0A0D0F" w14:textId="77777777" w:rsidTr="0079560F">
        <w:tc>
          <w:tcPr>
            <w:tcW w:w="851" w:type="dxa"/>
            <w:shd w:val="clear" w:color="auto" w:fill="auto"/>
            <w:vAlign w:val="center"/>
          </w:tcPr>
          <w:p w14:paraId="2D5E55F9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17150335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28C240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5.3. Наемный труд и профессиональные союзы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B0DB5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DBFE3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B33FE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EA7007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C9D1F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4899AF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7027EDE5" w14:textId="77777777" w:rsidTr="0079560F">
        <w:tc>
          <w:tcPr>
            <w:tcW w:w="851" w:type="dxa"/>
            <w:shd w:val="clear" w:color="auto" w:fill="auto"/>
            <w:vAlign w:val="center"/>
          </w:tcPr>
          <w:p w14:paraId="32A3B571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4D748458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060B13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Наемный труд и профессиональные союзы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388F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80ADE0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5C8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56EBB60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BB2341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154-158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84DCC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7A176FC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A1E5BC1" w14:textId="77777777" w:rsidTr="0079560F">
        <w:tc>
          <w:tcPr>
            <w:tcW w:w="851" w:type="dxa"/>
            <w:shd w:val="clear" w:color="auto" w:fill="auto"/>
            <w:vAlign w:val="center"/>
          </w:tcPr>
          <w:p w14:paraId="46DE6AD8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5DB5B5A9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070264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Наемный труд и профессиональные союзы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F382A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AE92A9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097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3B5EFFA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4683B45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Работа с литературой и Интернет-ресурсами </w:t>
            </w:r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45A955C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154-158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4D732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1247D5F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8E952E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80D9459" w14:textId="77777777" w:rsidTr="0079560F">
        <w:tc>
          <w:tcPr>
            <w:tcW w:w="851" w:type="dxa"/>
            <w:shd w:val="clear" w:color="auto" w:fill="auto"/>
            <w:vAlign w:val="center"/>
          </w:tcPr>
          <w:p w14:paraId="59B2F445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4151F041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7ACABF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Раздел 6. Деньги и банки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C0F92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14:paraId="1A21FE4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25498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282A86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83EBB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F5781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7A2ABEDA" w14:textId="77777777" w:rsidTr="0079560F">
        <w:tc>
          <w:tcPr>
            <w:tcW w:w="851" w:type="dxa"/>
            <w:shd w:val="clear" w:color="auto" w:fill="auto"/>
            <w:vAlign w:val="center"/>
          </w:tcPr>
          <w:p w14:paraId="3C0113CB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10611729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C22D26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6.1. Деньги и их роль в экономике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AFFE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8B09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EAC539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40EEE6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DC50D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2E15174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68F5B66B" w14:textId="77777777" w:rsidTr="0079560F">
        <w:tc>
          <w:tcPr>
            <w:tcW w:w="851" w:type="dxa"/>
            <w:shd w:val="clear" w:color="auto" w:fill="auto"/>
            <w:vAlign w:val="center"/>
          </w:tcPr>
          <w:p w14:paraId="54E8BD03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7FA7F3D4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4200C0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Деньги и их роль в экономике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23C5F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B6DF35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1D7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15A2B95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1EAE16E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Конспект уч. 1 с. 159-178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B167E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0BEB9D1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1187529" w14:textId="77777777" w:rsidTr="0079560F">
        <w:tc>
          <w:tcPr>
            <w:tcW w:w="851" w:type="dxa"/>
            <w:shd w:val="clear" w:color="auto" w:fill="auto"/>
            <w:vAlign w:val="center"/>
          </w:tcPr>
          <w:p w14:paraId="356422E1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5D9ADCD1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1617EB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Деньги и их роль в экономике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A04B9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381BD8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72E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46B2205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A8ED529" w14:textId="77777777" w:rsidR="00E92C97" w:rsidRPr="00A32650" w:rsidRDefault="00E92C97" w:rsidP="00A32650">
            <w:pPr>
              <w:widowControl w:val="0"/>
              <w:jc w:val="center"/>
              <w:rPr>
                <w:rFonts w:eastAsia="Century Schoolbook" w:cs="Times New Roman"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bidi="ru-RU"/>
              </w:rPr>
              <w:t>Сообщение «Происхождение денег: монет, бумажных и символических денег».</w:t>
            </w:r>
          </w:p>
          <w:p w14:paraId="14946AE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159-178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D5CDB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5141253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B3CA87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2C3B90F6" w14:textId="77777777" w:rsidTr="0079560F">
        <w:tc>
          <w:tcPr>
            <w:tcW w:w="851" w:type="dxa"/>
            <w:shd w:val="clear" w:color="auto" w:fill="auto"/>
            <w:vAlign w:val="center"/>
          </w:tcPr>
          <w:p w14:paraId="5253971C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6BD8F8B1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C9913D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6.2. Банковская система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5C39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BCC65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115BE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8FEBF2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F7EAA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4F2A89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018F22D5" w14:textId="77777777" w:rsidTr="0079560F">
        <w:tc>
          <w:tcPr>
            <w:tcW w:w="851" w:type="dxa"/>
            <w:shd w:val="clear" w:color="auto" w:fill="auto"/>
            <w:vAlign w:val="center"/>
          </w:tcPr>
          <w:p w14:paraId="043505DD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12E9042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60E474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Банковская система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2923F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7566AD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84D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544AFCC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5BD1367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178-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198,  доклады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«История развития банковской системы»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224B1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32A79A7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2DE347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68D2D6A6" w14:textId="77777777" w:rsidTr="0079560F">
        <w:tc>
          <w:tcPr>
            <w:tcW w:w="851" w:type="dxa"/>
            <w:shd w:val="clear" w:color="auto" w:fill="auto"/>
            <w:vAlign w:val="center"/>
          </w:tcPr>
          <w:p w14:paraId="6B37ECF0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5B89AFCB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29E6D2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Банковская система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8EB9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5C2EFD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2D2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7DC5332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1147B1F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178-198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84137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13EAE2C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50A57B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E729606" w14:textId="77777777" w:rsidTr="0079560F">
        <w:tc>
          <w:tcPr>
            <w:tcW w:w="851" w:type="dxa"/>
            <w:shd w:val="clear" w:color="auto" w:fill="auto"/>
            <w:vAlign w:val="center"/>
          </w:tcPr>
          <w:p w14:paraId="7B8184BA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2CDDF63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EFFB0B5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Виды банковских операций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2ADE2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19871A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E3F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272E9C8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4238745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D3DA0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7C60807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D2CE5A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0673EEBF" w14:textId="77777777" w:rsidTr="0079560F">
        <w:tc>
          <w:tcPr>
            <w:tcW w:w="851" w:type="dxa"/>
            <w:shd w:val="clear" w:color="auto" w:fill="auto"/>
            <w:vAlign w:val="center"/>
          </w:tcPr>
          <w:p w14:paraId="6CF24F06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26CE9A22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EFBD50E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Виды банковских операций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29579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312567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AFA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082410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005D12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Провести анализ трех банков по предлагаемым кредитам</w:t>
            </w:r>
          </w:p>
          <w:p w14:paraId="1A35D20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C774D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07D9CB2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952BEF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12F078C7" w14:textId="77777777" w:rsidTr="0079560F">
        <w:tc>
          <w:tcPr>
            <w:tcW w:w="851" w:type="dxa"/>
            <w:shd w:val="clear" w:color="auto" w:fill="auto"/>
            <w:vAlign w:val="center"/>
          </w:tcPr>
          <w:p w14:paraId="289AC03F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53CE06D4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E8D9F8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Сущность и принципы кредита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FEC89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56276B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275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12A2E41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E142C6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F754A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4977C5E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580DAEB" w14:textId="77777777" w:rsidTr="0079560F">
        <w:tc>
          <w:tcPr>
            <w:tcW w:w="851" w:type="dxa"/>
            <w:shd w:val="clear" w:color="auto" w:fill="auto"/>
            <w:vAlign w:val="center"/>
          </w:tcPr>
          <w:p w14:paraId="2E562ACF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AB509BC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E435686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Сущность и принципы кредита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5B3BB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F0F41B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AA1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45DF9B5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E57F243" w14:textId="77777777" w:rsidR="00E92C97" w:rsidRPr="00A32650" w:rsidRDefault="00E92C97" w:rsidP="00A3265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Конспект «Определение простых и сложных процентов»</w:t>
            </w:r>
          </w:p>
          <w:p w14:paraId="7EF5C60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BA3A7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конспекта</w:t>
            </w:r>
          </w:p>
          <w:p w14:paraId="44624EF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A7CEC4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792EB5B" w14:textId="77777777" w:rsidTr="0079560F">
        <w:tc>
          <w:tcPr>
            <w:tcW w:w="851" w:type="dxa"/>
            <w:shd w:val="clear" w:color="auto" w:fill="auto"/>
            <w:vAlign w:val="center"/>
          </w:tcPr>
          <w:p w14:paraId="6B5B70FD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2E0A916C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79AB48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Определение процентов по кредитам и дохода по депозитам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ACDB3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61F88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84C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1B5A741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7823D61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D829D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</w:t>
            </w:r>
          </w:p>
        </w:tc>
        <w:tc>
          <w:tcPr>
            <w:tcW w:w="0" w:type="auto"/>
            <w:shd w:val="clear" w:color="auto" w:fill="auto"/>
          </w:tcPr>
          <w:p w14:paraId="2CCAB51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228B23EA" w14:textId="77777777" w:rsidTr="0079560F">
        <w:tc>
          <w:tcPr>
            <w:tcW w:w="851" w:type="dxa"/>
            <w:shd w:val="clear" w:color="auto" w:fill="auto"/>
            <w:vAlign w:val="center"/>
          </w:tcPr>
          <w:p w14:paraId="5A5BE962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13154107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6C56A7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Определение процентов по кредитам и дохода по депозитам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5057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F01E1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537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7AF1C06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76F879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Решение задач</w:t>
            </w:r>
          </w:p>
          <w:p w14:paraId="7CB160A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D6CF3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</w:t>
            </w:r>
          </w:p>
        </w:tc>
        <w:tc>
          <w:tcPr>
            <w:tcW w:w="0" w:type="auto"/>
            <w:shd w:val="clear" w:color="auto" w:fill="auto"/>
          </w:tcPr>
          <w:p w14:paraId="3AD899A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486C8D3B" w14:textId="77777777" w:rsidTr="0079560F">
        <w:tc>
          <w:tcPr>
            <w:tcW w:w="851" w:type="dxa"/>
            <w:shd w:val="clear" w:color="auto" w:fill="auto"/>
            <w:vAlign w:val="center"/>
          </w:tcPr>
          <w:p w14:paraId="4EED7ABC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078A5704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38EA53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6.3. Ценные бумаги: акции, облигации. Фондовые биржи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8262F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1C993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2FB9B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DF555C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7E9D16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013F36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1C44CB1C" w14:textId="77777777" w:rsidTr="0079560F">
        <w:tc>
          <w:tcPr>
            <w:tcW w:w="851" w:type="dxa"/>
            <w:shd w:val="clear" w:color="auto" w:fill="auto"/>
            <w:vAlign w:val="center"/>
          </w:tcPr>
          <w:p w14:paraId="0772E4E2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5DC35A69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A7063B5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Ценные бумаги: акции, облигации.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ADF05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FEB294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6E8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24ECBDF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9405CB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198-206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30890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204C6A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814CE16" w14:textId="77777777" w:rsidTr="0079560F">
        <w:tc>
          <w:tcPr>
            <w:tcW w:w="851" w:type="dxa"/>
            <w:shd w:val="clear" w:color="auto" w:fill="auto"/>
            <w:vAlign w:val="center"/>
          </w:tcPr>
          <w:p w14:paraId="1630A2A1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62DBA977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01362A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Ценные бумаги: акции, облигации. Фондовые биржи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87AD5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512CD4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3C3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3367B84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D15AC1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Работа с литературой и Интернет-ресурсами </w:t>
            </w:r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3378244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198-206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14B8E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6D0601C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A7E3DC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349CDF7" w14:textId="77777777" w:rsidTr="0079560F">
        <w:tc>
          <w:tcPr>
            <w:tcW w:w="851" w:type="dxa"/>
            <w:shd w:val="clear" w:color="auto" w:fill="auto"/>
            <w:vAlign w:val="center"/>
          </w:tcPr>
          <w:p w14:paraId="5133172E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00D1CD9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188235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Рынок ценных бумаг. Фондовая биржа.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47E8C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EB9AC4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010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181BE74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1835D97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Работа с литературой и Интернет-</w:t>
            </w:r>
            <w:proofErr w:type="gramStart"/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ресурсами </w:t>
            </w:r>
            <w:r w:rsidRPr="00A32650">
              <w:rPr>
                <w:rFonts w:eastAsia="Calibri" w:cs="Times New Roman"/>
                <w:sz w:val="24"/>
                <w:szCs w:val="24"/>
              </w:rPr>
              <w:t>,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уч. 1 с. 198-206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AA2D7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469E1BB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A9B4F9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6F25F698" w14:textId="77777777" w:rsidTr="0079560F">
        <w:tc>
          <w:tcPr>
            <w:tcW w:w="851" w:type="dxa"/>
            <w:shd w:val="clear" w:color="auto" w:fill="auto"/>
            <w:vAlign w:val="center"/>
          </w:tcPr>
          <w:p w14:paraId="716F62B5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592A9BD5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A931BD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Рынок ценных бумаг. Фондовая биржа.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E6071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6A9BDC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D09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3A0BCFF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723585B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Сообщение «Порядок функционирования фондовой биржи»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58125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6FC4E22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66605B13" w14:textId="77777777" w:rsidTr="0079560F">
        <w:tc>
          <w:tcPr>
            <w:tcW w:w="851" w:type="dxa"/>
            <w:shd w:val="clear" w:color="auto" w:fill="auto"/>
            <w:vAlign w:val="center"/>
          </w:tcPr>
          <w:p w14:paraId="1E72170A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19EA8AD0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DC1F88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Расчет дохода по ценным бумагам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B299A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BE193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935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5D52951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442F822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A00AD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2FCCFF0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155B873A" w14:textId="77777777" w:rsidTr="0079560F">
        <w:tc>
          <w:tcPr>
            <w:tcW w:w="851" w:type="dxa"/>
            <w:shd w:val="clear" w:color="auto" w:fill="auto"/>
            <w:vAlign w:val="center"/>
          </w:tcPr>
          <w:p w14:paraId="1992D633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1302464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EF0DD35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Расчет дохода по ценным бумагам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62FBA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5D988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335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39693DF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157B1C27" w14:textId="77777777" w:rsidR="00E92C97" w:rsidRPr="00A32650" w:rsidRDefault="00E92C97" w:rsidP="00A32650">
            <w:pPr>
              <w:widowControl w:val="0"/>
              <w:jc w:val="center"/>
              <w:rPr>
                <w:rFonts w:eastAsia="Century Schoolbook" w:cs="Times New Roman"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bidi="ru-RU"/>
              </w:rPr>
              <w:t>Особенности экономического обращения документарных и бездо</w:t>
            </w:r>
            <w:r w:rsidRPr="00A32650">
              <w:rPr>
                <w:rFonts w:eastAsia="Century Schoolbook" w:cs="Times New Roman"/>
                <w:sz w:val="24"/>
                <w:szCs w:val="24"/>
                <w:lang w:bidi="ru-RU"/>
              </w:rPr>
              <w:softHyphen/>
              <w:t>кументарных ценных бумаг.</w:t>
            </w:r>
          </w:p>
          <w:p w14:paraId="2EF3BB7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6BA00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56E6A6D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99BB42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4258FEF" w14:textId="77777777" w:rsidTr="0079560F">
        <w:tc>
          <w:tcPr>
            <w:tcW w:w="851" w:type="dxa"/>
            <w:shd w:val="clear" w:color="auto" w:fill="auto"/>
            <w:vAlign w:val="center"/>
          </w:tcPr>
          <w:p w14:paraId="735F78FC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30B14F3D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399C06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6.4. Инфляции и ее социальные последствия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2342E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C9B47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1DF7D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2B9406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E7A43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C93260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77A980F0" w14:textId="77777777" w:rsidTr="0079560F">
        <w:tc>
          <w:tcPr>
            <w:tcW w:w="851" w:type="dxa"/>
            <w:shd w:val="clear" w:color="auto" w:fill="auto"/>
            <w:vAlign w:val="center"/>
          </w:tcPr>
          <w:p w14:paraId="600FBE08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56FA1CA2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42969FD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Инфляция: сущность, виды и причины ее возникновения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D3E16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27B2C1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825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1A30137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4168384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206-219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444A3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14E0304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5CFEB6B" w14:textId="77777777" w:rsidTr="0079560F">
        <w:tc>
          <w:tcPr>
            <w:tcW w:w="851" w:type="dxa"/>
            <w:shd w:val="clear" w:color="auto" w:fill="auto"/>
            <w:vAlign w:val="center"/>
          </w:tcPr>
          <w:p w14:paraId="3CC47345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5786F01D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B65E67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Инфляция: сущность, виды и причины ее возникновения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0756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AB4BE1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6C9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6FC9126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FD3FE0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Подготовка докладов</w:t>
            </w:r>
          </w:p>
          <w:p w14:paraId="52C5B2F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206-219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6F150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1185A37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EDC55A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30B25F9A" w14:textId="77777777" w:rsidTr="0079560F">
        <w:tc>
          <w:tcPr>
            <w:tcW w:w="851" w:type="dxa"/>
            <w:shd w:val="clear" w:color="auto" w:fill="auto"/>
            <w:vAlign w:val="center"/>
          </w:tcPr>
          <w:p w14:paraId="448767B3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19A21360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CDF914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Инфляция и ее социальные последствия. Антиинфляционная политика</w:t>
            </w:r>
            <w:r w:rsidRPr="00A32650">
              <w:rPr>
                <w:rFonts w:eastAsia="Calibri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95EB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1456D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82B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ДИ 1,2,</w:t>
            </w:r>
          </w:p>
          <w:p w14:paraId="2F28B0E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47176DC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DA44C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188E557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770E29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3EDAAF1B" w14:textId="77777777" w:rsidTr="0079560F">
        <w:tc>
          <w:tcPr>
            <w:tcW w:w="851" w:type="dxa"/>
            <w:shd w:val="clear" w:color="auto" w:fill="auto"/>
            <w:vAlign w:val="center"/>
          </w:tcPr>
          <w:p w14:paraId="460A641F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17AFD68D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FC6982B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Инфляция и ее социальные последствия. Антиинфляционная политика</w:t>
            </w:r>
            <w:r w:rsidRPr="00A32650">
              <w:rPr>
                <w:rFonts w:eastAsia="Calibri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C8854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AD146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CFE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ДИ 1,2,</w:t>
            </w:r>
          </w:p>
          <w:p w14:paraId="023581D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59C32CC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Построить график по изменению инфляции за последние 5-10 лет</w:t>
            </w:r>
          </w:p>
          <w:p w14:paraId="2F9900E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C429A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конспекта</w:t>
            </w:r>
          </w:p>
          <w:p w14:paraId="4F7FE5E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8A3CC1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D3C042A" w14:textId="77777777" w:rsidTr="0079560F">
        <w:tc>
          <w:tcPr>
            <w:tcW w:w="851" w:type="dxa"/>
            <w:shd w:val="clear" w:color="auto" w:fill="auto"/>
            <w:vAlign w:val="center"/>
          </w:tcPr>
          <w:p w14:paraId="667C83BC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51D6B6D6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5310D07" w14:textId="77777777" w:rsidR="00E92C97" w:rsidRPr="00A32650" w:rsidRDefault="00E92C97" w:rsidP="00A32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Раздел 7. Государство и экономика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CDA4D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2D3A1AD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243CD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E3EC75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7145A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9898EE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06F16620" w14:textId="77777777" w:rsidTr="0079560F">
        <w:tc>
          <w:tcPr>
            <w:tcW w:w="851" w:type="dxa"/>
            <w:shd w:val="clear" w:color="auto" w:fill="auto"/>
            <w:vAlign w:val="center"/>
          </w:tcPr>
          <w:p w14:paraId="0278ADB5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6AACA256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DCB62D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7.1. Роль государства в развитии экономики</w:t>
            </w:r>
          </w:p>
          <w:p w14:paraId="5D45D3A2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D4CE4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A979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8966A3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D75FBE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4D95A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573CFA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5F3E79E4" w14:textId="77777777" w:rsidTr="0079560F">
        <w:tc>
          <w:tcPr>
            <w:tcW w:w="851" w:type="dxa"/>
            <w:shd w:val="clear" w:color="auto" w:fill="auto"/>
            <w:vAlign w:val="center"/>
          </w:tcPr>
          <w:p w14:paraId="75E79F28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51D1B0F3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7E3802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Роль государства в развитии экономики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37ADD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81520E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BA7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1A4D802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A3A745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Конспект уч. 1 с. 220-224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8D35F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075B5BA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6D9091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6A06DB99" w14:textId="77777777" w:rsidTr="0079560F">
        <w:tc>
          <w:tcPr>
            <w:tcW w:w="851" w:type="dxa"/>
            <w:shd w:val="clear" w:color="auto" w:fill="auto"/>
            <w:vAlign w:val="center"/>
          </w:tcPr>
          <w:p w14:paraId="7AD7050E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25E9D323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55B2AB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Роль государства в развитии экономики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B4128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736A42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069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711A000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D800974" w14:textId="77777777" w:rsidR="00E92C97" w:rsidRPr="00A32650" w:rsidRDefault="00E92C97" w:rsidP="00A32650">
            <w:pPr>
              <w:widowControl w:val="0"/>
              <w:rPr>
                <w:rFonts w:eastAsia="Century Schoolbook" w:cs="Times New Roman"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bidi="ru-RU"/>
              </w:rPr>
              <w:t>Перечислить и раскрыть методы государственного регулирования рыночной эко</w:t>
            </w:r>
            <w:r w:rsidRPr="00A32650">
              <w:rPr>
                <w:rFonts w:eastAsia="Century Schoolbook" w:cs="Times New Roman"/>
                <w:sz w:val="24"/>
                <w:szCs w:val="24"/>
                <w:lang w:bidi="ru-RU"/>
              </w:rPr>
              <w:softHyphen/>
              <w:t xml:space="preserve">номики, </w:t>
            </w:r>
            <w:r w:rsidRPr="00A32650">
              <w:rPr>
                <w:rFonts w:eastAsia="Calibri" w:cs="Times New Roman"/>
                <w:sz w:val="24"/>
                <w:szCs w:val="24"/>
              </w:rPr>
              <w:t>уч. 1 с. 220-224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F752D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42313E8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638544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4065E34D" w14:textId="77777777" w:rsidTr="0079560F">
        <w:tc>
          <w:tcPr>
            <w:tcW w:w="851" w:type="dxa"/>
            <w:shd w:val="clear" w:color="auto" w:fill="auto"/>
            <w:vAlign w:val="center"/>
          </w:tcPr>
          <w:p w14:paraId="24235D51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7BBFB301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43319E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7.2. Налоги и налогообложение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D31E7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4396B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F8BC4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E5B973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C4948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28416A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34AC96C0" w14:textId="77777777" w:rsidTr="0079560F">
        <w:tc>
          <w:tcPr>
            <w:tcW w:w="851" w:type="dxa"/>
            <w:shd w:val="clear" w:color="auto" w:fill="auto"/>
            <w:vAlign w:val="center"/>
          </w:tcPr>
          <w:p w14:paraId="1FCDEAA0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9AEB3F3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3A311D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Система налогообложения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7B1C7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2FF257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4CB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5727310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1591277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224-242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A31FF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90D777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26056A3A" w14:textId="77777777" w:rsidTr="0079560F">
        <w:tc>
          <w:tcPr>
            <w:tcW w:w="851" w:type="dxa"/>
            <w:shd w:val="clear" w:color="auto" w:fill="auto"/>
            <w:vAlign w:val="center"/>
          </w:tcPr>
          <w:p w14:paraId="5C201605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55F9A897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5C57C79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Система налогообложения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45231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B5F3FB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D84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6743CC6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F04FA8F" w14:textId="77777777" w:rsidR="00E92C97" w:rsidRPr="00A32650" w:rsidRDefault="00E92C97" w:rsidP="00A3265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Конспект «Элементы налога и способы их взимания»</w:t>
            </w:r>
          </w:p>
          <w:p w14:paraId="6D0D1EC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224-242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63C36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конспекта</w:t>
            </w:r>
          </w:p>
          <w:p w14:paraId="2D4BA53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A0E6A0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39FF9B57" w14:textId="77777777" w:rsidTr="0079560F">
        <w:tc>
          <w:tcPr>
            <w:tcW w:w="851" w:type="dxa"/>
            <w:shd w:val="clear" w:color="auto" w:fill="auto"/>
            <w:vAlign w:val="center"/>
          </w:tcPr>
          <w:p w14:paraId="38C8FFF3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120FCEB1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7925BC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Понятие налогов. Виды налогов.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A9511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F980D1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CDE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45F9C04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195247D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9A2FF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2A2DCC3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0542D7D3" w14:textId="77777777" w:rsidTr="0079560F">
        <w:tc>
          <w:tcPr>
            <w:tcW w:w="851" w:type="dxa"/>
            <w:shd w:val="clear" w:color="auto" w:fill="auto"/>
            <w:vAlign w:val="center"/>
          </w:tcPr>
          <w:p w14:paraId="1DF73824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0318742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1EC212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Понятие налогов. Виды налогов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08173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B704BD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3D8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95980F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49B63ECE" w14:textId="77777777" w:rsidR="00E92C97" w:rsidRPr="00A32650" w:rsidRDefault="00E92C97" w:rsidP="00A32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Изучить главу 21 НК РФ.</w:t>
            </w:r>
          </w:p>
          <w:p w14:paraId="6F9436F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0D31D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293DE10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5EF37F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0EFC7BBF" w14:textId="77777777" w:rsidTr="0079560F">
        <w:tc>
          <w:tcPr>
            <w:tcW w:w="851" w:type="dxa"/>
            <w:shd w:val="clear" w:color="auto" w:fill="auto"/>
            <w:vAlign w:val="center"/>
          </w:tcPr>
          <w:p w14:paraId="705E6C00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71623E99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08647F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Система и функции налоговых органов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04522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2D058D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070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2F9165B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77F8488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03CA4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2B73A7E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019EA856" w14:textId="77777777" w:rsidTr="0079560F">
        <w:tc>
          <w:tcPr>
            <w:tcW w:w="851" w:type="dxa"/>
            <w:shd w:val="clear" w:color="auto" w:fill="auto"/>
            <w:vAlign w:val="center"/>
          </w:tcPr>
          <w:p w14:paraId="0723FE6B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AE412E9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AB6256C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Система и функции налоговых органов</w:t>
            </w:r>
          </w:p>
        </w:tc>
        <w:tc>
          <w:tcPr>
            <w:tcW w:w="0" w:type="auto"/>
            <w:shd w:val="clear" w:color="auto" w:fill="auto"/>
          </w:tcPr>
          <w:p w14:paraId="68C6839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2B30C2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F4E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15F13FB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63267512" w14:textId="77777777" w:rsidR="00E92C97" w:rsidRPr="00A32650" w:rsidRDefault="00E92C97" w:rsidP="00A32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Изучить главу 23 НК РФ.</w:t>
            </w:r>
          </w:p>
          <w:p w14:paraId="55661DB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8EB7B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032AD73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D8E92B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33ACED7F" w14:textId="77777777" w:rsidTr="0079560F">
        <w:tc>
          <w:tcPr>
            <w:tcW w:w="851" w:type="dxa"/>
            <w:shd w:val="clear" w:color="auto" w:fill="auto"/>
            <w:vAlign w:val="center"/>
          </w:tcPr>
          <w:p w14:paraId="3EACA46A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02C40B1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BA7E7F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Расчет налогов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93B0D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F3329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B86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2, ДИ 1,2,</w:t>
            </w:r>
          </w:p>
          <w:p w14:paraId="5655366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15744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Решить задачу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1A6D4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решенной задачи</w:t>
            </w:r>
          </w:p>
        </w:tc>
        <w:tc>
          <w:tcPr>
            <w:tcW w:w="0" w:type="auto"/>
            <w:shd w:val="clear" w:color="auto" w:fill="auto"/>
          </w:tcPr>
          <w:p w14:paraId="68DE4FE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347F492F" w14:textId="77777777" w:rsidTr="0079560F">
        <w:tc>
          <w:tcPr>
            <w:tcW w:w="851" w:type="dxa"/>
            <w:shd w:val="clear" w:color="auto" w:fill="auto"/>
            <w:vAlign w:val="center"/>
          </w:tcPr>
          <w:p w14:paraId="0C1FF609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412E6307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99E061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Расчет налогов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41C51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33447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A69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2, ДИ 1,2,</w:t>
            </w:r>
          </w:p>
          <w:p w14:paraId="3766207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F85510" w14:textId="77777777" w:rsidR="00E92C97" w:rsidRPr="00A32650" w:rsidRDefault="00E92C97" w:rsidP="00A32650">
            <w:pPr>
              <w:widowControl w:val="0"/>
              <w:jc w:val="center"/>
              <w:rPr>
                <w:rFonts w:eastAsia="Century Schoolbook" w:cs="Times New Roman"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sz w:val="24"/>
                <w:szCs w:val="24"/>
                <w:lang w:bidi="ru-RU"/>
              </w:rPr>
              <w:t>Раскрыть понятия: «штрафы», «санкции», «возмещение ущерба».</w:t>
            </w:r>
          </w:p>
          <w:p w14:paraId="48E42CD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lastRenderedPageBreak/>
              <w:t>Решить задачу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9A034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14:paraId="537BE72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36067E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A4CB9E0" w14:textId="77777777" w:rsidTr="0079560F">
        <w:tc>
          <w:tcPr>
            <w:tcW w:w="851" w:type="dxa"/>
            <w:shd w:val="clear" w:color="auto" w:fill="auto"/>
            <w:vAlign w:val="center"/>
          </w:tcPr>
          <w:p w14:paraId="12276D5D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0D9B41BC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8357E93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7.3. Государственный бюджет. Дефицит и профицит бюджета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45867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459FB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0CE05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407073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AC261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33D1B4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650D3DC4" w14:textId="77777777" w:rsidTr="0079560F">
        <w:tc>
          <w:tcPr>
            <w:tcW w:w="851" w:type="dxa"/>
            <w:shd w:val="clear" w:color="auto" w:fill="auto"/>
            <w:vAlign w:val="center"/>
          </w:tcPr>
          <w:p w14:paraId="6C83B7F7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143566A9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B01279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Государственный бюджет. Дефицит и профицит бюджета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C184D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11567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D57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36C0317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635EA9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242-251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75D24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C1036A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1E06A78A" w14:textId="77777777" w:rsidTr="0079560F">
        <w:tc>
          <w:tcPr>
            <w:tcW w:w="851" w:type="dxa"/>
            <w:shd w:val="clear" w:color="auto" w:fill="auto"/>
            <w:vAlign w:val="center"/>
          </w:tcPr>
          <w:p w14:paraId="480782A3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632B7969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DD94F4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Государственный долг и его структура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8060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FBBC3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7DA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C33CE5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A7F269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F8199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5AF997A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43CDD6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15D55854" w14:textId="77777777" w:rsidTr="0079560F">
        <w:tc>
          <w:tcPr>
            <w:tcW w:w="851" w:type="dxa"/>
            <w:shd w:val="clear" w:color="auto" w:fill="auto"/>
            <w:vAlign w:val="center"/>
          </w:tcPr>
          <w:p w14:paraId="00561AED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25395A6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A0A07A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Государственный долг и его структура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393FC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4F81B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2E1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110799E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6BA7BDD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Изучение ФЗ «О федеральном бюджете на планируемый период»</w:t>
            </w:r>
          </w:p>
          <w:p w14:paraId="1D2B685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4E3C6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457005B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599516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54AB8D6" w14:textId="77777777" w:rsidTr="0079560F">
        <w:tc>
          <w:tcPr>
            <w:tcW w:w="851" w:type="dxa"/>
            <w:shd w:val="clear" w:color="auto" w:fill="auto"/>
            <w:vAlign w:val="center"/>
          </w:tcPr>
          <w:p w14:paraId="34AA5C11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69AD1F2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74D540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Анализ структуры государственного бюджета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25FC2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6257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889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273D0FC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6C940A8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65D6A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0BE9BD0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105C45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48C0E948" w14:textId="77777777" w:rsidTr="0079560F">
        <w:tc>
          <w:tcPr>
            <w:tcW w:w="851" w:type="dxa"/>
            <w:shd w:val="clear" w:color="auto" w:fill="auto"/>
            <w:vAlign w:val="center"/>
          </w:tcPr>
          <w:p w14:paraId="4EA1EB84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4D517DF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019595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Анализ структуры государственного бюджета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D4719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16561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9EF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516BAE0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AFF8BE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A7A69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42AFB29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964529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65F081B1" w14:textId="77777777" w:rsidTr="0079560F">
        <w:tc>
          <w:tcPr>
            <w:tcW w:w="851" w:type="dxa"/>
            <w:shd w:val="clear" w:color="auto" w:fill="auto"/>
            <w:vAlign w:val="center"/>
          </w:tcPr>
          <w:p w14:paraId="2BC2501D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58884405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A66BB3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7.4. Показатели экономического роста. Экономиче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softHyphen/>
              <w:t>ские циклы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7EA3D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606C0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1C811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89011B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046E3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7056B4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547FA733" w14:textId="77777777" w:rsidTr="0079560F">
        <w:tc>
          <w:tcPr>
            <w:tcW w:w="851" w:type="dxa"/>
            <w:shd w:val="clear" w:color="auto" w:fill="auto"/>
            <w:vAlign w:val="center"/>
          </w:tcPr>
          <w:p w14:paraId="56AC3E6A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28E33D8E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BD2A48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Экономический рост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0BE0C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6BA025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70B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3467036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6EF9C90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Ответы на вопросы</w:t>
            </w:r>
          </w:p>
          <w:p w14:paraId="7FA2DAA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251-273</w:t>
            </w:r>
          </w:p>
          <w:p w14:paraId="25AA235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1A73C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10D89BD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0DE8AC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40EFBF4E" w14:textId="77777777" w:rsidTr="0079560F">
        <w:tc>
          <w:tcPr>
            <w:tcW w:w="851" w:type="dxa"/>
            <w:shd w:val="clear" w:color="auto" w:fill="auto"/>
            <w:vAlign w:val="center"/>
          </w:tcPr>
          <w:p w14:paraId="403E295E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2BC5CCD2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E4F6DAD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Экономический рост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2F7A7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078E67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490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5957726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ACD943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251-273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BAF86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1ED8C17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C82CC9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156F6F2" w14:textId="77777777" w:rsidTr="0079560F">
        <w:tc>
          <w:tcPr>
            <w:tcW w:w="851" w:type="dxa"/>
            <w:shd w:val="clear" w:color="auto" w:fill="auto"/>
            <w:vAlign w:val="center"/>
          </w:tcPr>
          <w:p w14:paraId="488AF651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1618593F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2474DE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Показатели экономического роста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A43E3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BF3AE7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765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5E60345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BC5579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BEB94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shd w:val="clear" w:color="auto" w:fill="auto"/>
          </w:tcPr>
          <w:p w14:paraId="4BD6250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69A5E5C" w14:textId="77777777" w:rsidTr="0079560F">
        <w:tc>
          <w:tcPr>
            <w:tcW w:w="851" w:type="dxa"/>
            <w:shd w:val="clear" w:color="auto" w:fill="auto"/>
            <w:vAlign w:val="center"/>
          </w:tcPr>
          <w:p w14:paraId="304CA2B8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70B299D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482B6C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Показатели экономического роста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B6C1B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F31C65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016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69A9815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6D2E38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Работа с литературой и Интернет-ресурсами </w:t>
            </w:r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0370A45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lastRenderedPageBreak/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5D6AB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14:paraId="01D3781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8B22DF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lastRenderedPageBreak/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0476B13" w14:textId="77777777" w:rsidTr="0079560F">
        <w:tc>
          <w:tcPr>
            <w:tcW w:w="851" w:type="dxa"/>
            <w:shd w:val="clear" w:color="auto" w:fill="auto"/>
            <w:vAlign w:val="center"/>
          </w:tcPr>
          <w:p w14:paraId="7B22C30A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7FA14BBE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E3B4A1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Основные макроэкономические показатели и методы их расчета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95610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B8098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84E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2, ДИ 1,2,</w:t>
            </w:r>
          </w:p>
          <w:p w14:paraId="0BC0FA8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0558721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  <w:p w14:paraId="2D1C9D8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D5023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C33EA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352E0C92" w14:textId="77777777" w:rsidTr="0079560F">
        <w:tc>
          <w:tcPr>
            <w:tcW w:w="851" w:type="dxa"/>
            <w:shd w:val="clear" w:color="auto" w:fill="auto"/>
            <w:vAlign w:val="center"/>
          </w:tcPr>
          <w:p w14:paraId="7EE3B302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0573E5B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FFC874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Основные макроэкономические показатели и методы их расчета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B9E81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0A0D2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831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2, ДИ 1,2,</w:t>
            </w:r>
          </w:p>
          <w:p w14:paraId="12006DA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57BD7D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Решение задач</w:t>
            </w:r>
          </w:p>
          <w:p w14:paraId="6B143F1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  <w:p w14:paraId="02C4B24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EF89A6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Проверка решения задач</w:t>
            </w:r>
          </w:p>
        </w:tc>
        <w:tc>
          <w:tcPr>
            <w:tcW w:w="0" w:type="auto"/>
            <w:shd w:val="clear" w:color="auto" w:fill="auto"/>
          </w:tcPr>
          <w:p w14:paraId="3248FD6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2B419C8C" w14:textId="77777777" w:rsidTr="0079560F">
        <w:tc>
          <w:tcPr>
            <w:tcW w:w="851" w:type="dxa"/>
            <w:shd w:val="clear" w:color="auto" w:fill="auto"/>
            <w:vAlign w:val="center"/>
          </w:tcPr>
          <w:p w14:paraId="42A500B3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4F18ADB1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CC30E7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Экономические циклы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7CB9F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FF77E2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0E8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312922A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122309E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3ED2D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62B03E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667DBA71" w14:textId="77777777" w:rsidTr="0079560F">
        <w:tc>
          <w:tcPr>
            <w:tcW w:w="851" w:type="dxa"/>
            <w:shd w:val="clear" w:color="auto" w:fill="auto"/>
            <w:vAlign w:val="center"/>
          </w:tcPr>
          <w:p w14:paraId="0F1F625B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420CF914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BC3AB4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Экономические циклы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24B4F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13FAD6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B5C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7A8CAE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717D3B0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Подготовка докладов</w:t>
            </w:r>
          </w:p>
          <w:p w14:paraId="6C4DD14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2A64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6391B3A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7A600E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600A1C87" w14:textId="77777777" w:rsidTr="0079560F">
        <w:tc>
          <w:tcPr>
            <w:tcW w:w="851" w:type="dxa"/>
            <w:shd w:val="clear" w:color="auto" w:fill="auto"/>
            <w:vAlign w:val="center"/>
          </w:tcPr>
          <w:p w14:paraId="00666C0D" w14:textId="77777777" w:rsidR="00E92C97" w:rsidRPr="00A32650" w:rsidRDefault="00E92C97" w:rsidP="00A32650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744BF0E2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64F6DB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7.5. Основы денежно-кредитной политики государ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softHyphen/>
              <w:t>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EEED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FECD8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1ECEA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AEB32D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C09345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82A0B8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37C47B9C" w14:textId="77777777" w:rsidTr="0079560F">
        <w:tc>
          <w:tcPr>
            <w:tcW w:w="851" w:type="dxa"/>
            <w:shd w:val="clear" w:color="auto" w:fill="auto"/>
            <w:vAlign w:val="center"/>
          </w:tcPr>
          <w:p w14:paraId="7EF54DFE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23BDF925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0BBB43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Основы денежно-кредитной политики государства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BC35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722D8A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0B0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4DB830B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E31B67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273-280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31F93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C32110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9CADEC3" w14:textId="77777777" w:rsidTr="0079560F">
        <w:tc>
          <w:tcPr>
            <w:tcW w:w="851" w:type="dxa"/>
            <w:shd w:val="clear" w:color="auto" w:fill="auto"/>
            <w:vAlign w:val="center"/>
          </w:tcPr>
          <w:p w14:paraId="07C6D463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71CE7CBB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93F691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Основы денежно-кредитной политики государства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66CA0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E62497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0D8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2F79EAC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732FFD1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Работа с литературой и Интернет-ресурсами </w:t>
            </w:r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130CB1A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273-280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06F40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4ACBC2F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6049B6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2F9D2169" w14:textId="77777777" w:rsidTr="0079560F">
        <w:tc>
          <w:tcPr>
            <w:tcW w:w="851" w:type="dxa"/>
            <w:shd w:val="clear" w:color="auto" w:fill="auto"/>
            <w:vAlign w:val="center"/>
          </w:tcPr>
          <w:p w14:paraId="76D0D3F3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44600DE2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0173A4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Раздел 8. Международная экономика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E1A9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14:paraId="360E0B2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CEFF9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730C3B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D1E8C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3DAE55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1DDC09A9" w14:textId="77777777" w:rsidTr="0079560F">
        <w:tc>
          <w:tcPr>
            <w:tcW w:w="851" w:type="dxa"/>
            <w:shd w:val="clear" w:color="auto" w:fill="auto"/>
            <w:vAlign w:val="center"/>
          </w:tcPr>
          <w:p w14:paraId="3A1774B7" w14:textId="77777777" w:rsidR="00E92C97" w:rsidRPr="00A32650" w:rsidRDefault="00E92C97" w:rsidP="00A32650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0E55378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BFE4E7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8.1. Международная торговля — индикатор интегра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softHyphen/>
              <w:t>ции национальных экономик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BD689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62D15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06821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FB9E47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7E1B2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5E42E9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2DB734C8" w14:textId="77777777" w:rsidTr="0079560F">
        <w:tc>
          <w:tcPr>
            <w:tcW w:w="851" w:type="dxa"/>
            <w:shd w:val="clear" w:color="auto" w:fill="auto"/>
            <w:vAlign w:val="center"/>
          </w:tcPr>
          <w:p w14:paraId="1D6B51B8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392AB199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5EC0570" w14:textId="77777777" w:rsidR="00E92C97" w:rsidRPr="00A32650" w:rsidRDefault="00E92C97" w:rsidP="00A32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Международная торговля и мировой рынок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995EC6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8D5978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592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58202D1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656DE7B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281-285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5EA7E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E5C15A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0E79405E" w14:textId="77777777" w:rsidTr="0079560F">
        <w:tc>
          <w:tcPr>
            <w:tcW w:w="851" w:type="dxa"/>
            <w:shd w:val="clear" w:color="auto" w:fill="auto"/>
            <w:vAlign w:val="center"/>
          </w:tcPr>
          <w:p w14:paraId="6870AE67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45DF85C7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1BED66" w14:textId="77777777" w:rsidR="00E92C97" w:rsidRPr="00A32650" w:rsidRDefault="00E92C97" w:rsidP="00A32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Международная торговля и мировой рынок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6F2E2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94B898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F2B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A55F9F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1F63632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Работа с литературой и Интернет-ресурсами </w:t>
            </w:r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42DEC02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lastRenderedPageBreak/>
              <w:t>Уч. 1 с. 281-285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7D955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14:paraId="4AD7254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ABD628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lastRenderedPageBreak/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4E2B78C" w14:textId="77777777" w:rsidTr="0079560F">
        <w:tc>
          <w:tcPr>
            <w:tcW w:w="851" w:type="dxa"/>
            <w:shd w:val="clear" w:color="auto" w:fill="auto"/>
            <w:vAlign w:val="center"/>
          </w:tcPr>
          <w:p w14:paraId="5CA70487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0E659998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C21AEE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8.2. Валюта. Обменные курсы валют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901DF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D9553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A7987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E91EE5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7268C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329C7C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6B132DD2" w14:textId="77777777" w:rsidTr="0079560F">
        <w:tc>
          <w:tcPr>
            <w:tcW w:w="851" w:type="dxa"/>
            <w:shd w:val="clear" w:color="auto" w:fill="auto"/>
            <w:vAlign w:val="center"/>
          </w:tcPr>
          <w:p w14:paraId="18A858EB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D67E7CC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3427F7" w14:textId="77777777" w:rsidR="00E92C97" w:rsidRPr="00A32650" w:rsidRDefault="00E92C97" w:rsidP="00A32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Валюта. Обменные курсы валют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EE2B0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0F5DF3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575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401537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41EBDD6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285-305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99F58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D6D744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B2F43A6" w14:textId="77777777" w:rsidTr="0079560F">
        <w:tc>
          <w:tcPr>
            <w:tcW w:w="851" w:type="dxa"/>
            <w:shd w:val="clear" w:color="auto" w:fill="auto"/>
            <w:vAlign w:val="center"/>
          </w:tcPr>
          <w:p w14:paraId="59D1C3B4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5F4DB851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A4D2CB" w14:textId="77777777" w:rsidR="00E92C97" w:rsidRPr="00A32650" w:rsidRDefault="00E92C97" w:rsidP="00A32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Валюта. Обменные курсы валют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3787A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E5B8CD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2F3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7B79040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6C9CB53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Подготовка докладов</w:t>
            </w:r>
          </w:p>
          <w:p w14:paraId="52E0169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285-305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D0113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3E328F0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4A5E42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80A3DD9" w14:textId="77777777" w:rsidTr="0079560F">
        <w:tc>
          <w:tcPr>
            <w:tcW w:w="851" w:type="dxa"/>
            <w:shd w:val="clear" w:color="auto" w:fill="auto"/>
            <w:vAlign w:val="center"/>
          </w:tcPr>
          <w:p w14:paraId="3F432513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DF227B7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EA5AD8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Валютное регулирование и валютный контроль в Российской Федерации.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ABCF4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3AF90F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855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1F166DF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A84AE1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166AC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A0B8C1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4A29902E" w14:textId="77777777" w:rsidTr="0079560F">
        <w:tc>
          <w:tcPr>
            <w:tcW w:w="851" w:type="dxa"/>
            <w:shd w:val="clear" w:color="auto" w:fill="auto"/>
            <w:vAlign w:val="center"/>
          </w:tcPr>
          <w:p w14:paraId="1BF39277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6A469088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239F2D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Валютное регулирование и валютный контроль в Российской Федерации.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9E5F2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B56B42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81C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0CDF1E4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6699A77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Подготовка докладов</w:t>
            </w:r>
          </w:p>
          <w:p w14:paraId="2FB97A7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CB81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0C50454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E7E30F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10D6B68E" w14:textId="77777777" w:rsidTr="0079560F">
        <w:tc>
          <w:tcPr>
            <w:tcW w:w="851" w:type="dxa"/>
            <w:shd w:val="clear" w:color="auto" w:fill="auto"/>
            <w:vAlign w:val="center"/>
          </w:tcPr>
          <w:p w14:paraId="378D18BE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3AFAF74F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EE53B6" w14:textId="77777777" w:rsidR="00E92C97" w:rsidRPr="00A32650" w:rsidRDefault="00E92C97" w:rsidP="00A32650">
            <w:pPr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8.3. Глобализация мировой экономики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0E47E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EA54F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CB84E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2B5F8E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1A296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8B347C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5822D6D8" w14:textId="77777777" w:rsidTr="0079560F">
        <w:tc>
          <w:tcPr>
            <w:tcW w:w="851" w:type="dxa"/>
            <w:shd w:val="clear" w:color="auto" w:fill="auto"/>
            <w:vAlign w:val="center"/>
          </w:tcPr>
          <w:p w14:paraId="18261DDC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09544436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C98371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Глобализация мировой экономики                    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C445E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BA0C6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AE4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ДИ 1,2,</w:t>
            </w:r>
          </w:p>
          <w:p w14:paraId="082050F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5ACF8FF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305-316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D1D37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7AA379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527410A6" w14:textId="77777777" w:rsidTr="0079560F">
        <w:tc>
          <w:tcPr>
            <w:tcW w:w="851" w:type="dxa"/>
            <w:shd w:val="clear" w:color="auto" w:fill="auto"/>
            <w:vAlign w:val="center"/>
          </w:tcPr>
          <w:p w14:paraId="4B991195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4A44574C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D5D41A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Глобализация мировой экономики                    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36CCF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61688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221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ДИ 1,2,</w:t>
            </w:r>
          </w:p>
          <w:p w14:paraId="426F7E2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4A48A2E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Работа с литературой и Интернет-ресурсами </w:t>
            </w:r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5F9E128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305-316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393E4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0517DC7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F71F940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2180CA4C" w14:textId="77777777" w:rsidTr="0079560F">
        <w:tc>
          <w:tcPr>
            <w:tcW w:w="851" w:type="dxa"/>
            <w:shd w:val="clear" w:color="auto" w:fill="auto"/>
            <w:vAlign w:val="center"/>
          </w:tcPr>
          <w:p w14:paraId="49AF88A5" w14:textId="77777777" w:rsidR="00E92C97" w:rsidRPr="00A32650" w:rsidRDefault="00E92C97" w:rsidP="00A32650">
            <w:pPr>
              <w:ind w:left="36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6E1A01B3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C00F1C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bidi="ru-RU"/>
              </w:rPr>
              <w:t>Тема 8.4. Особенности современной экономики России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10925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CB0679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EC414E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3624CDE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2B928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BA20403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2B08545B" w14:textId="77777777" w:rsidTr="0079560F">
        <w:tc>
          <w:tcPr>
            <w:tcW w:w="851" w:type="dxa"/>
            <w:shd w:val="clear" w:color="auto" w:fill="auto"/>
            <w:vAlign w:val="center"/>
          </w:tcPr>
          <w:p w14:paraId="64DD8BF7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224F7213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D81998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Особенности современной экономики России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5ABC2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8F004A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12C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10B0E25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6CE71ED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316-334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6B04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F6CC4C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773A17A9" w14:textId="77777777" w:rsidTr="0079560F">
        <w:tc>
          <w:tcPr>
            <w:tcW w:w="851" w:type="dxa"/>
            <w:shd w:val="clear" w:color="auto" w:fill="auto"/>
            <w:vAlign w:val="center"/>
          </w:tcPr>
          <w:p w14:paraId="7998EB3D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7A858E99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0BC8521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Особенности современной экономики России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4C457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810BCA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Комбиниро</w:t>
            </w:r>
            <w:proofErr w:type="spellEnd"/>
            <w:r w:rsidRPr="00A32650">
              <w:rPr>
                <w:rFonts w:eastAsia="Calibri" w:cs="Times New Roman"/>
                <w:sz w:val="24"/>
                <w:szCs w:val="24"/>
              </w:rPr>
              <w:t>-ванное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C3F1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21C3A38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69656DF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Подготовка докладов</w:t>
            </w:r>
          </w:p>
          <w:p w14:paraId="7338D3E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Уч. 1 с. 316-334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272F9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t>Устный опрос</w:t>
            </w:r>
          </w:p>
          <w:p w14:paraId="0858D34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2ADF91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35EACF99" w14:textId="77777777" w:rsidTr="0079560F">
        <w:tc>
          <w:tcPr>
            <w:tcW w:w="851" w:type="dxa"/>
            <w:shd w:val="clear" w:color="auto" w:fill="auto"/>
            <w:vAlign w:val="center"/>
          </w:tcPr>
          <w:p w14:paraId="0AAA9799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4D867CF5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749B92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Теневая экономика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80FE5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AA225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B85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6BF4F5C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2F85579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</w:tcPr>
          <w:p w14:paraId="297D16C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EE0174E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E92C97" w:rsidRPr="00A32650" w14:paraId="2D2CEE63" w14:textId="77777777" w:rsidTr="0079560F">
        <w:tc>
          <w:tcPr>
            <w:tcW w:w="851" w:type="dxa"/>
            <w:shd w:val="clear" w:color="auto" w:fill="auto"/>
            <w:vAlign w:val="center"/>
          </w:tcPr>
          <w:p w14:paraId="0C2AE645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64D095B1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0BA315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Теневая экономика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7C392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A9E69D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Семинар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CD2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ОИ </w:t>
            </w: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1</w:t>
            </w: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,2, ДИ 1,2,</w:t>
            </w:r>
          </w:p>
          <w:p w14:paraId="1CCB533F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32650">
              <w:rPr>
                <w:rFonts w:eastAsia="Times New Roman" w:cs="Times New Roman"/>
                <w:sz w:val="24"/>
                <w:szCs w:val="24"/>
                <w:lang w:val="en-US" w:eastAsia="ru-RU"/>
              </w:rPr>
              <w:t>-5</w:t>
            </w:r>
          </w:p>
        </w:tc>
        <w:tc>
          <w:tcPr>
            <w:tcW w:w="0" w:type="auto"/>
            <w:shd w:val="clear" w:color="auto" w:fill="auto"/>
          </w:tcPr>
          <w:p w14:paraId="3F4557F3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 xml:space="preserve">Работа с литературой и Интернет-ресурсами </w:t>
            </w:r>
            <w:r w:rsidRPr="00A32650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624BEABA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lastRenderedPageBreak/>
              <w:t>Работа с конспектом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78DF87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A32650">
              <w:rPr>
                <w:rFonts w:eastAsia="Calibri" w:cs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14:paraId="5923FE7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4E6969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lastRenderedPageBreak/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231E4CFD" w14:textId="77777777" w:rsidTr="0079560F">
        <w:tc>
          <w:tcPr>
            <w:tcW w:w="851" w:type="dxa"/>
            <w:shd w:val="clear" w:color="auto" w:fill="auto"/>
            <w:vAlign w:val="center"/>
          </w:tcPr>
          <w:p w14:paraId="2FC20E47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42AA8A1E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816FF3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B088F5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82E404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722C1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91268DC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</w:tcPr>
          <w:p w14:paraId="024DBF74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BB67E75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4614656F" w14:textId="77777777" w:rsidTr="0079560F">
        <w:tc>
          <w:tcPr>
            <w:tcW w:w="851" w:type="dxa"/>
            <w:shd w:val="clear" w:color="auto" w:fill="auto"/>
            <w:vAlign w:val="center"/>
          </w:tcPr>
          <w:p w14:paraId="5C7C417A" w14:textId="77777777" w:rsidR="00E92C97" w:rsidRPr="00A32650" w:rsidRDefault="00E92C97" w:rsidP="00A32650">
            <w:pPr>
              <w:numPr>
                <w:ilvl w:val="0"/>
                <w:numId w:val="29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</w:tcPr>
          <w:p w14:paraId="25E8CEAC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4D5ECB" w14:textId="77777777" w:rsidR="00E92C97" w:rsidRPr="00A32650" w:rsidRDefault="00E92C97" w:rsidP="00A32650">
            <w:pPr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3A887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90D960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F0038D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3C52398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Работа с конспектом</w:t>
            </w:r>
          </w:p>
        </w:tc>
        <w:tc>
          <w:tcPr>
            <w:tcW w:w="0" w:type="auto"/>
            <w:shd w:val="clear" w:color="auto" w:fill="auto"/>
          </w:tcPr>
          <w:p w14:paraId="7CF36338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03255DB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 xml:space="preserve">ОК </w:t>
            </w:r>
            <w:proofErr w:type="gramStart"/>
            <w:r w:rsidRPr="00A32650">
              <w:rPr>
                <w:rFonts w:eastAsia="Calibri" w:cs="Times New Roman"/>
                <w:sz w:val="24"/>
                <w:szCs w:val="24"/>
              </w:rPr>
              <w:t>2.-</w:t>
            </w:r>
            <w:proofErr w:type="gramEnd"/>
            <w:r w:rsidRPr="00A32650">
              <w:rPr>
                <w:rFonts w:eastAsia="Calibri" w:cs="Times New Roman"/>
                <w:sz w:val="24"/>
                <w:szCs w:val="24"/>
              </w:rPr>
              <w:t>ОК 6 .ЛР 24,26</w:t>
            </w:r>
          </w:p>
        </w:tc>
      </w:tr>
      <w:tr w:rsidR="00E92C97" w:rsidRPr="00A32650" w14:paraId="2C678101" w14:textId="77777777" w:rsidTr="0079560F">
        <w:tc>
          <w:tcPr>
            <w:tcW w:w="851" w:type="dxa"/>
            <w:shd w:val="clear" w:color="auto" w:fill="auto"/>
            <w:vAlign w:val="center"/>
          </w:tcPr>
          <w:p w14:paraId="178439FB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14:paraId="46B0FFD1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52C028" w14:textId="77777777" w:rsidR="00E92C97" w:rsidRPr="00A32650" w:rsidRDefault="00E92C97" w:rsidP="00A32650">
            <w:pPr>
              <w:autoSpaceDE w:val="0"/>
              <w:autoSpaceDN w:val="0"/>
              <w:adjustRightInd w:val="0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A28017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32650">
              <w:rPr>
                <w:rFonts w:eastAsia="Calibri" w:cs="Times New Roman"/>
                <w:sz w:val="24"/>
                <w:szCs w:val="24"/>
              </w:rPr>
              <w:t>164</w:t>
            </w:r>
          </w:p>
        </w:tc>
        <w:tc>
          <w:tcPr>
            <w:tcW w:w="0" w:type="auto"/>
            <w:shd w:val="clear" w:color="auto" w:fill="auto"/>
          </w:tcPr>
          <w:p w14:paraId="1918F016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BF4E09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221AB81" w14:textId="77777777" w:rsidR="00E92C97" w:rsidRPr="00A32650" w:rsidRDefault="00E92C97" w:rsidP="00A3265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0BD2DA2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48C7B6A" w14:textId="77777777" w:rsidR="00E92C97" w:rsidRPr="00A32650" w:rsidRDefault="00E92C97" w:rsidP="00A32650">
            <w:pPr>
              <w:tabs>
                <w:tab w:val="left" w:pos="5775"/>
              </w:tabs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14:paraId="5F2D1527" w14:textId="77777777" w:rsidR="00E92C97" w:rsidRPr="00A32650" w:rsidRDefault="00E92C97" w:rsidP="00A32650">
      <w:pPr>
        <w:keepNext/>
        <w:keepLines/>
        <w:spacing w:after="0"/>
        <w:jc w:val="both"/>
        <w:outlineLvl w:val="1"/>
        <w:rPr>
          <w:rFonts w:ascii="Calibri Light" w:eastAsia="Times New Roman" w:hAnsi="Calibri Light" w:cs="Times New Roman"/>
          <w:b/>
          <w:bCs/>
          <w:smallCaps/>
          <w:color w:val="4472C4"/>
          <w:sz w:val="24"/>
          <w:szCs w:val="24"/>
          <w:lang w:eastAsia="ru-RU" w:bidi="ru-RU"/>
        </w:rPr>
      </w:pPr>
    </w:p>
    <w:p w14:paraId="4546D30F" w14:textId="38BACD31" w:rsidR="00F22405" w:rsidRPr="00A32650" w:rsidRDefault="00F22405" w:rsidP="00A32650">
      <w:pPr>
        <w:keepNext/>
        <w:keepLines/>
        <w:ind w:left="360"/>
        <w:jc w:val="both"/>
        <w:outlineLvl w:val="1"/>
        <w:rPr>
          <w:rFonts w:eastAsia="Times New Roman" w:cs="Times New Roman"/>
          <w:b/>
          <w:bCs/>
          <w:smallCaps/>
          <w:color w:val="4472C4"/>
          <w:sz w:val="24"/>
          <w:szCs w:val="24"/>
          <w:lang w:eastAsia="ru-RU" w:bidi="ru-RU"/>
        </w:rPr>
        <w:sectPr w:rsidR="00F22405" w:rsidRPr="00A32650" w:rsidSect="00E92C97">
          <w:pgSz w:w="16838" w:h="11906" w:orient="landscape" w:code="9"/>
          <w:pgMar w:top="1701" w:right="1134" w:bottom="851" w:left="1134" w:header="567" w:footer="567" w:gutter="0"/>
          <w:cols w:space="720"/>
          <w:titlePg/>
          <w:docGrid w:linePitch="381"/>
        </w:sectPr>
      </w:pPr>
    </w:p>
    <w:p w14:paraId="5F9166F0" w14:textId="77777777" w:rsidR="00E92C97" w:rsidRPr="00A32650" w:rsidRDefault="00E92C97" w:rsidP="00A32650">
      <w:pPr>
        <w:keepNext/>
        <w:keepLines/>
        <w:spacing w:after="0"/>
        <w:jc w:val="both"/>
        <w:outlineLvl w:val="1"/>
        <w:rPr>
          <w:rFonts w:ascii="Calibri Light" w:eastAsia="Times New Roman" w:hAnsi="Calibri Light" w:cs="Times New Roman"/>
          <w:b/>
          <w:bCs/>
          <w:smallCaps/>
          <w:color w:val="4472C4"/>
          <w:sz w:val="24"/>
          <w:szCs w:val="24"/>
          <w:lang w:eastAsia="ru-RU" w:bidi="ru-RU"/>
        </w:rPr>
      </w:pPr>
      <w:bookmarkStart w:id="48" w:name="_Toc48429000"/>
    </w:p>
    <w:p w14:paraId="6826E2FF" w14:textId="77777777" w:rsidR="00E92C97" w:rsidRPr="00A32650" w:rsidRDefault="00E92C97" w:rsidP="00A32650">
      <w:pPr>
        <w:keepNext/>
        <w:keepLines/>
        <w:spacing w:after="0"/>
        <w:jc w:val="center"/>
        <w:outlineLvl w:val="1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A32650">
        <w:rPr>
          <w:rFonts w:eastAsia="Times New Roman" w:cs="Times New Roman"/>
          <w:b/>
          <w:bCs/>
          <w:sz w:val="24"/>
          <w:szCs w:val="24"/>
          <w:lang w:eastAsia="ar-SA"/>
        </w:rPr>
        <w:t>СОДЕРЖАНИЕ ОБУЧЕНИЯ ПО ДИСЦИПЛИНЕ СОДЕРЖАНИЕ ОБУЧЕНИЯ ПО ДИСЦИПЛИНЕ</w:t>
      </w:r>
    </w:p>
    <w:p w14:paraId="36DF3A5D" w14:textId="77777777" w:rsidR="00E92C97" w:rsidRPr="00A32650" w:rsidRDefault="00E92C97" w:rsidP="00A32650">
      <w:pPr>
        <w:spacing w:after="0"/>
        <w:jc w:val="both"/>
        <w:rPr>
          <w:rFonts w:eastAsia="Times New Roman" w:cs="Times New Roman"/>
          <w:sz w:val="24"/>
          <w:szCs w:val="24"/>
          <w:lang w:eastAsia="ar-SA"/>
        </w:rPr>
      </w:pPr>
    </w:p>
    <w:p w14:paraId="2CCEC094" w14:textId="77777777" w:rsidR="00E92C97" w:rsidRPr="00A32650" w:rsidRDefault="00E92C97" w:rsidP="00A32650">
      <w:pPr>
        <w:keepNext/>
        <w:keepLines/>
        <w:spacing w:after="0"/>
        <w:jc w:val="center"/>
        <w:outlineLvl w:val="1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A32650">
        <w:rPr>
          <w:rFonts w:eastAsia="Times New Roman" w:cs="Times New Roman"/>
          <w:b/>
          <w:bCs/>
          <w:sz w:val="24"/>
          <w:szCs w:val="24"/>
          <w:lang w:eastAsia="ar-SA"/>
        </w:rPr>
        <w:t>Характеристика основных видов учебной деятельности</w:t>
      </w:r>
      <w:bookmarkStart w:id="49" w:name="bookmark41"/>
      <w:bookmarkEnd w:id="47"/>
      <w:r w:rsidRPr="00A32650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студентов</w:t>
      </w:r>
      <w:bookmarkEnd w:id="48"/>
      <w:bookmarkEnd w:id="49"/>
    </w:p>
    <w:p w14:paraId="12BEA97D" w14:textId="77777777" w:rsidR="00E92C97" w:rsidRPr="00A32650" w:rsidRDefault="00E92C97" w:rsidP="00A32650">
      <w:pPr>
        <w:keepNext/>
        <w:keepLines/>
        <w:widowControl w:val="0"/>
        <w:spacing w:after="0"/>
        <w:jc w:val="both"/>
        <w:outlineLvl w:val="2"/>
        <w:rPr>
          <w:rFonts w:eastAsia="Franklin Gothic Medium" w:cs="Times New Roman"/>
          <w:b/>
          <w:smallCaps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6221"/>
      </w:tblGrid>
      <w:tr w:rsidR="00E92C97" w:rsidRPr="00A32650" w14:paraId="10B26EE8" w14:textId="77777777" w:rsidTr="0079560F">
        <w:tc>
          <w:tcPr>
            <w:tcW w:w="3227" w:type="dxa"/>
            <w:shd w:val="clear" w:color="auto" w:fill="auto"/>
            <w:vAlign w:val="center"/>
          </w:tcPr>
          <w:p w14:paraId="3778CAF8" w14:textId="77777777" w:rsidR="00E92C97" w:rsidRPr="00A32650" w:rsidRDefault="00E92C97" w:rsidP="00A32650">
            <w:pPr>
              <w:widowControl w:val="0"/>
              <w:spacing w:after="0"/>
              <w:jc w:val="center"/>
              <w:rPr>
                <w:rFonts w:eastAsia="Century Schoolbook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Содержание</w:t>
            </w:r>
          </w:p>
          <w:p w14:paraId="300F6C87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Franklin Gothic Medium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обучения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5AC3481D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Franklin Gothic Medium" w:cs="Times New Roman"/>
                <w:b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Характеристика основных видов учебной деятельности студентов (на уровне учебных действий)</w:t>
            </w:r>
          </w:p>
        </w:tc>
      </w:tr>
      <w:tr w:rsidR="00E92C97" w:rsidRPr="00A32650" w14:paraId="18733A55" w14:textId="77777777" w:rsidTr="0079560F">
        <w:tc>
          <w:tcPr>
            <w:tcW w:w="3227" w:type="dxa"/>
            <w:shd w:val="clear" w:color="auto" w:fill="auto"/>
          </w:tcPr>
          <w:p w14:paraId="2855831D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z w:val="24"/>
                <w:szCs w:val="24"/>
                <w:lang w:eastAsia="ru-RU" w:bidi="ru-RU"/>
              </w:rPr>
              <w:t>Введение</w:t>
            </w:r>
          </w:p>
        </w:tc>
        <w:tc>
          <w:tcPr>
            <w:tcW w:w="6621" w:type="dxa"/>
            <w:shd w:val="clear" w:color="auto" w:fill="auto"/>
          </w:tcPr>
          <w:p w14:paraId="7393B84A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Обоснование актуальности изучения экономики как со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ставной части общественных наук.</w:t>
            </w:r>
          </w:p>
          <w:p w14:paraId="0511D709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Формулирование целей и задач учебной дисциплины, рас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крытие ее связи с другими учебными предметами и прак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тикой рыночной экономики</w:t>
            </w:r>
          </w:p>
        </w:tc>
      </w:tr>
      <w:tr w:rsidR="00E92C97" w:rsidRPr="00A32650" w14:paraId="434E59B9" w14:textId="77777777" w:rsidTr="0079560F">
        <w:tc>
          <w:tcPr>
            <w:tcW w:w="9848" w:type="dxa"/>
            <w:gridSpan w:val="2"/>
            <w:shd w:val="clear" w:color="auto" w:fill="auto"/>
          </w:tcPr>
          <w:p w14:paraId="17917BFD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Times New Roman" w:cs="Times New Roman"/>
                <w:b/>
                <w:sz w:val="24"/>
                <w:szCs w:val="24"/>
                <w:lang w:eastAsia="ar-SA"/>
              </w:rPr>
              <w:t>1. ЭКОНОМИКА И ЭКОНОМИЧЕСКАЯ НАУКА</w:t>
            </w:r>
          </w:p>
        </w:tc>
      </w:tr>
      <w:tr w:rsidR="00E92C97" w:rsidRPr="00A32650" w14:paraId="35B24034" w14:textId="77777777" w:rsidTr="0079560F">
        <w:tc>
          <w:tcPr>
            <w:tcW w:w="3227" w:type="dxa"/>
            <w:shd w:val="clear" w:color="auto" w:fill="auto"/>
          </w:tcPr>
          <w:p w14:paraId="2FD4EC9E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1.1. Потребности человека и ограниченность ресурсов</w:t>
            </w:r>
          </w:p>
        </w:tc>
        <w:tc>
          <w:tcPr>
            <w:tcW w:w="6621" w:type="dxa"/>
            <w:shd w:val="clear" w:color="auto" w:fill="auto"/>
          </w:tcPr>
          <w:p w14:paraId="16863E25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Формулирование основных экономических понятий «по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требности человека» и «ограниченность ресурсов». Раскрытие понятия экономики, предмет экономической науки, определение связей понятий «потребление», «про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изводство», «распределение».</w:t>
            </w:r>
          </w:p>
          <w:p w14:paraId="370AD5A1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Характеристика потребностей человека, рынков труда, капиталов и ресурсов</w:t>
            </w:r>
          </w:p>
        </w:tc>
      </w:tr>
      <w:tr w:rsidR="00E92C97" w:rsidRPr="00A32650" w14:paraId="2BBE7B89" w14:textId="77777777" w:rsidTr="0079560F">
        <w:tc>
          <w:tcPr>
            <w:tcW w:w="3227" w:type="dxa"/>
            <w:shd w:val="clear" w:color="auto" w:fill="auto"/>
          </w:tcPr>
          <w:p w14:paraId="1255E602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1.2. Факторы производства. Прибыль и рентабельность</w:t>
            </w:r>
          </w:p>
        </w:tc>
        <w:tc>
          <w:tcPr>
            <w:tcW w:w="6621" w:type="dxa"/>
            <w:shd w:val="clear" w:color="auto" w:fill="auto"/>
          </w:tcPr>
          <w:p w14:paraId="04658969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Освещение сущности концепции факторов производства, различие понятий ренты и заработной платы.</w:t>
            </w:r>
          </w:p>
          <w:p w14:paraId="46553AD7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Обоснование значения предпринимательства и финансово-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хозяйственной деятельности.</w:t>
            </w:r>
          </w:p>
          <w:p w14:paraId="4EBF1EB3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Умение отличать предпринимательскую деятельность от коммерческой.</w:t>
            </w:r>
          </w:p>
          <w:p w14:paraId="150995A4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Произведение расчета прибыли, понимание методов анали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за прибыли, рентабельности (продукции, капитала и др.)</w:t>
            </w:r>
          </w:p>
        </w:tc>
      </w:tr>
      <w:tr w:rsidR="00E92C97" w:rsidRPr="00A32650" w14:paraId="006C85A5" w14:textId="77777777" w:rsidTr="0079560F">
        <w:tc>
          <w:tcPr>
            <w:tcW w:w="3227" w:type="dxa"/>
            <w:shd w:val="clear" w:color="auto" w:fill="auto"/>
          </w:tcPr>
          <w:p w14:paraId="45961122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1.3. Выбор и альтернативная стоимость</w:t>
            </w:r>
          </w:p>
        </w:tc>
        <w:tc>
          <w:tcPr>
            <w:tcW w:w="6621" w:type="dxa"/>
            <w:shd w:val="clear" w:color="auto" w:fill="auto"/>
          </w:tcPr>
          <w:p w14:paraId="291C2171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Раскрытие понятия зависимости потребности покупателя на рынке от цены на этот продукт.</w:t>
            </w:r>
          </w:p>
          <w:p w14:paraId="373BA898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Определение факторов, влияющих на формирование цены на рынке.</w:t>
            </w:r>
          </w:p>
          <w:p w14:paraId="06BFA012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материала, построение кривой спроса с исполь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зованием материалов из сборника задач по экономике</w:t>
            </w:r>
          </w:p>
        </w:tc>
      </w:tr>
      <w:tr w:rsidR="00E92C97" w:rsidRPr="00A32650" w14:paraId="35CD7421" w14:textId="77777777" w:rsidTr="0079560F">
        <w:tc>
          <w:tcPr>
            <w:tcW w:w="3227" w:type="dxa"/>
            <w:shd w:val="clear" w:color="auto" w:fill="auto"/>
          </w:tcPr>
          <w:p w14:paraId="5E4FB9C5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1.4. Типы экономических систем</w:t>
            </w:r>
          </w:p>
        </w:tc>
        <w:tc>
          <w:tcPr>
            <w:tcW w:w="6621" w:type="dxa"/>
            <w:shd w:val="clear" w:color="auto" w:fill="auto"/>
          </w:tcPr>
          <w:p w14:paraId="3396A890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различий элементов экономических систем. Выявление характерных черт постиндустриального общества ХХ века и новых экономических особенностей ХХ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val="en-US" w:eastAsia="ru-RU" w:bidi="ru-RU"/>
              </w:rPr>
              <w:t>I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 xml:space="preserve"> века информатизации в разных сферах общества. Раскрытие традиционной и административно-командной экономических систем</w:t>
            </w:r>
          </w:p>
        </w:tc>
      </w:tr>
      <w:tr w:rsidR="00E92C97" w:rsidRPr="00A32650" w14:paraId="220FECA3" w14:textId="77777777" w:rsidTr="0079560F">
        <w:tc>
          <w:tcPr>
            <w:tcW w:w="3227" w:type="dxa"/>
            <w:shd w:val="clear" w:color="auto" w:fill="auto"/>
          </w:tcPr>
          <w:p w14:paraId="25ECEB55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1.5. Собственность и конкуренция</w:t>
            </w:r>
          </w:p>
        </w:tc>
        <w:tc>
          <w:tcPr>
            <w:tcW w:w="6621" w:type="dxa"/>
            <w:shd w:val="clear" w:color="auto" w:fill="auto"/>
          </w:tcPr>
          <w:p w14:paraId="0D0CF173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понятия «собственность», виды собственности в различных странах.</w:t>
            </w:r>
          </w:p>
          <w:p w14:paraId="44978CE3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различия государственной, муниципальной и частной собственности.</w:t>
            </w:r>
          </w:p>
          <w:p w14:paraId="0504BE94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форм: чистой конкуренции, чистой монополии, монополистической конкуренции, олигархии</w:t>
            </w:r>
          </w:p>
        </w:tc>
      </w:tr>
      <w:tr w:rsidR="00E92C97" w:rsidRPr="00A32650" w14:paraId="5AB5BE69" w14:textId="77777777" w:rsidTr="0079560F">
        <w:tc>
          <w:tcPr>
            <w:tcW w:w="3227" w:type="dxa"/>
            <w:shd w:val="clear" w:color="auto" w:fill="auto"/>
          </w:tcPr>
          <w:p w14:paraId="57F5FDE2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1.6. Экономическая свобода. Значение специализации и обмена</w:t>
            </w:r>
          </w:p>
        </w:tc>
        <w:tc>
          <w:tcPr>
            <w:tcW w:w="6621" w:type="dxa"/>
            <w:shd w:val="clear" w:color="auto" w:fill="auto"/>
          </w:tcPr>
          <w:p w14:paraId="1319AAAF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этапов становления рыночной экономики. Изучение вопроса о развитии предпринимательства в условиях рыночной экономики. Изучение роли государ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ства, в том числе в обеспечении равновесия в обществе</w:t>
            </w:r>
          </w:p>
        </w:tc>
      </w:tr>
      <w:tr w:rsidR="00E92C97" w:rsidRPr="00A32650" w14:paraId="5ACD62AA" w14:textId="77777777" w:rsidTr="0079560F">
        <w:tc>
          <w:tcPr>
            <w:tcW w:w="9848" w:type="dxa"/>
            <w:gridSpan w:val="2"/>
            <w:shd w:val="clear" w:color="auto" w:fill="auto"/>
          </w:tcPr>
          <w:p w14:paraId="09569CE3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mallCaps/>
                <w:sz w:val="24"/>
                <w:szCs w:val="24"/>
                <w:lang w:eastAsia="ru-RU" w:bidi="ru-RU"/>
              </w:rPr>
              <w:lastRenderedPageBreak/>
              <w:t>2. СЕМЕЙНЫЙ БЮДЖЕТ</w:t>
            </w:r>
          </w:p>
        </w:tc>
      </w:tr>
      <w:tr w:rsidR="00E92C97" w:rsidRPr="00A32650" w14:paraId="05D623DD" w14:textId="77777777" w:rsidTr="0079560F">
        <w:tc>
          <w:tcPr>
            <w:tcW w:w="3227" w:type="dxa"/>
            <w:shd w:val="clear" w:color="auto" w:fill="auto"/>
          </w:tcPr>
          <w:p w14:paraId="144F086D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2.1. Семейный бюджет</w:t>
            </w:r>
          </w:p>
        </w:tc>
        <w:tc>
          <w:tcPr>
            <w:tcW w:w="6621" w:type="dxa"/>
            <w:shd w:val="clear" w:color="auto" w:fill="auto"/>
          </w:tcPr>
          <w:p w14:paraId="3702E9F5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семейного бюджета, групп денежных доходов семьи, влияния семейного бюджета на этические нормы и нравственные ценности отдельных людей</w:t>
            </w:r>
          </w:p>
        </w:tc>
      </w:tr>
      <w:tr w:rsidR="00E92C97" w:rsidRPr="00A32650" w14:paraId="12EA05B6" w14:textId="77777777" w:rsidTr="0079560F">
        <w:tc>
          <w:tcPr>
            <w:tcW w:w="9848" w:type="dxa"/>
            <w:gridSpan w:val="2"/>
            <w:shd w:val="clear" w:color="auto" w:fill="auto"/>
          </w:tcPr>
          <w:p w14:paraId="032A902F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mallCaps/>
                <w:sz w:val="24"/>
                <w:szCs w:val="24"/>
                <w:lang w:eastAsia="ru-RU" w:bidi="ru-RU"/>
              </w:rPr>
              <w:t>3. ТОВАР И ЕГО СТОИМОСТЬ</w:t>
            </w:r>
          </w:p>
        </w:tc>
      </w:tr>
      <w:tr w:rsidR="00E92C97" w:rsidRPr="00A32650" w14:paraId="289A2CBA" w14:textId="77777777" w:rsidTr="0079560F">
        <w:tc>
          <w:tcPr>
            <w:tcW w:w="3227" w:type="dxa"/>
            <w:shd w:val="clear" w:color="auto" w:fill="auto"/>
          </w:tcPr>
          <w:p w14:paraId="36E9D828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3.1. Товар и его стоимость</w:t>
            </w:r>
          </w:p>
        </w:tc>
        <w:tc>
          <w:tcPr>
            <w:tcW w:w="6621" w:type="dxa"/>
            <w:shd w:val="clear" w:color="auto" w:fill="auto"/>
          </w:tcPr>
          <w:p w14:paraId="44165A7C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понятия стоимости товара в теории трудовой стоимости, предельной полезности, соотношения предель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ной полезности и издержек производства</w:t>
            </w:r>
          </w:p>
        </w:tc>
      </w:tr>
      <w:tr w:rsidR="00E92C97" w:rsidRPr="00A32650" w14:paraId="08F250D5" w14:textId="77777777" w:rsidTr="0079560F">
        <w:tc>
          <w:tcPr>
            <w:tcW w:w="9848" w:type="dxa"/>
            <w:gridSpan w:val="2"/>
            <w:shd w:val="clear" w:color="auto" w:fill="auto"/>
          </w:tcPr>
          <w:p w14:paraId="3DB2A1B4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mallCaps/>
                <w:sz w:val="24"/>
                <w:szCs w:val="24"/>
                <w:lang w:eastAsia="ru-RU" w:bidi="ru-RU"/>
              </w:rPr>
              <w:t>4. РЫНОЧНАЯ ЭКОНОМИКА</w:t>
            </w:r>
          </w:p>
        </w:tc>
      </w:tr>
      <w:tr w:rsidR="00E92C97" w:rsidRPr="00A32650" w14:paraId="4E5646D1" w14:textId="77777777" w:rsidTr="0079560F">
        <w:tc>
          <w:tcPr>
            <w:tcW w:w="3227" w:type="dxa"/>
            <w:shd w:val="clear" w:color="auto" w:fill="auto"/>
          </w:tcPr>
          <w:p w14:paraId="5313B812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4.1. Рыночный механизм. Ры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ночное равновесие. Рыночные структуры</w:t>
            </w:r>
          </w:p>
        </w:tc>
        <w:tc>
          <w:tcPr>
            <w:tcW w:w="6621" w:type="dxa"/>
            <w:shd w:val="clear" w:color="auto" w:fill="auto"/>
          </w:tcPr>
          <w:p w14:paraId="36896953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влияния уровня спроса цены товара или услу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ги. Изучение ключевых характеристик товара: качества, технических характеристик, гарантий, возможности при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обретения в кредит, стиля, дизайна, послепродажного об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служивания и полезных свойств товара.</w:t>
            </w:r>
          </w:p>
          <w:p w14:paraId="509A6660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Раскрытие структуры доходов потребителей, расчета спроса на товар</w:t>
            </w:r>
          </w:p>
        </w:tc>
      </w:tr>
      <w:tr w:rsidR="00E92C97" w:rsidRPr="00A32650" w14:paraId="45905EA1" w14:textId="77777777" w:rsidTr="0079560F">
        <w:tc>
          <w:tcPr>
            <w:tcW w:w="3227" w:type="dxa"/>
            <w:shd w:val="clear" w:color="auto" w:fill="auto"/>
          </w:tcPr>
          <w:p w14:paraId="5EE7A6E0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4.2. Экономика предприятия: цели,</w:t>
            </w: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 xml:space="preserve"> о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рганизационные</w:t>
            </w: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формы</w:t>
            </w:r>
          </w:p>
        </w:tc>
        <w:tc>
          <w:tcPr>
            <w:tcW w:w="6621" w:type="dxa"/>
            <w:shd w:val="clear" w:color="auto" w:fill="auto"/>
          </w:tcPr>
          <w:p w14:paraId="77F9CF3D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определения предприятия и их классификации. Раскрытие понятия «организационное единство». Сопо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ставление понятий «предприятие» и «юридическое лицо». Изучение схемы организационно-правовых форм пред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приятий, характеристика каждой из них</w:t>
            </w:r>
          </w:p>
        </w:tc>
      </w:tr>
      <w:tr w:rsidR="00E92C97" w:rsidRPr="00A32650" w14:paraId="311A7C07" w14:textId="77777777" w:rsidTr="0079560F">
        <w:tc>
          <w:tcPr>
            <w:tcW w:w="3227" w:type="dxa"/>
            <w:shd w:val="clear" w:color="auto" w:fill="auto"/>
          </w:tcPr>
          <w:p w14:paraId="4E8B2FE9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4.3.Организация производ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ства</w:t>
            </w:r>
          </w:p>
        </w:tc>
        <w:tc>
          <w:tcPr>
            <w:tcW w:w="6621" w:type="dxa"/>
            <w:shd w:val="clear" w:color="auto" w:fill="auto"/>
          </w:tcPr>
          <w:p w14:paraId="4CB9ED4A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классификатора производственных процессов. Раскрытие различия простых, синтетических и аналити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ческих производственных процессов.</w:t>
            </w:r>
          </w:p>
          <w:p w14:paraId="13D0FC17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Формулировка цели составления маршрутной технологи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ческой карты.</w:t>
            </w:r>
          </w:p>
          <w:p w14:paraId="5363A76A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понятий: «производственный цикл», «поточное производство»; «</w:t>
            </w:r>
            <w:proofErr w:type="spellStart"/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партионный</w:t>
            </w:r>
            <w:proofErr w:type="spellEnd"/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 xml:space="preserve"> метод»; «единичный метод организации производства»; «ремонты»; «инструменталь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ное и транспортное хозяйство»</w:t>
            </w:r>
          </w:p>
        </w:tc>
      </w:tr>
      <w:tr w:rsidR="00E92C97" w:rsidRPr="00A32650" w14:paraId="616B4D39" w14:textId="77777777" w:rsidTr="0079560F">
        <w:tc>
          <w:tcPr>
            <w:tcW w:w="3227" w:type="dxa"/>
            <w:shd w:val="clear" w:color="auto" w:fill="auto"/>
          </w:tcPr>
          <w:p w14:paraId="6014EF4F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4.4. Производственные затра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ты. Бюджет затрат</w:t>
            </w:r>
          </w:p>
        </w:tc>
        <w:tc>
          <w:tcPr>
            <w:tcW w:w="6621" w:type="dxa"/>
            <w:shd w:val="clear" w:color="auto" w:fill="auto"/>
          </w:tcPr>
          <w:p w14:paraId="6B7FAF33" w14:textId="16E7485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 xml:space="preserve">Усвоение понятия затрат и расходов в коммерческих </w:t>
            </w:r>
            <w:proofErr w:type="spellStart"/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орга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низациях.Изучение</w:t>
            </w:r>
            <w:proofErr w:type="spellEnd"/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 xml:space="preserve"> структуры производственных расходов: прямых и косвенных.</w:t>
            </w:r>
            <w:r w:rsidRPr="00A32650">
              <w:rPr>
                <w:rFonts w:eastAsia="Century Schoolbook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 xml:space="preserve">Изучение понятия себестоимости и </w:t>
            </w:r>
            <w:proofErr w:type="spellStart"/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калькулирования</w:t>
            </w:r>
            <w:proofErr w:type="spellEnd"/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 xml:space="preserve"> - двух основных подходов к определению затрат.</w:t>
            </w:r>
          </w:p>
          <w:p w14:paraId="1C712094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состава и содержания бюджета затрат коммер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ческого предприятия.</w:t>
            </w:r>
          </w:p>
          <w:p w14:paraId="3AFB9AB8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 xml:space="preserve">Характеристика особенностей нормативного, позаказного, </w:t>
            </w:r>
            <w:proofErr w:type="spellStart"/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попередельного</w:t>
            </w:r>
            <w:proofErr w:type="spellEnd"/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 xml:space="preserve"> и </w:t>
            </w:r>
            <w:proofErr w:type="spellStart"/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попроцессного</w:t>
            </w:r>
            <w:proofErr w:type="spellEnd"/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 xml:space="preserve"> методов учета затрат. Проведение анализа плановой сметы или бюджета произ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водства и продажи продукции предприятия</w:t>
            </w:r>
          </w:p>
        </w:tc>
      </w:tr>
      <w:tr w:rsidR="00E92C97" w:rsidRPr="00A32650" w14:paraId="4983B6C0" w14:textId="77777777" w:rsidTr="0079560F">
        <w:tc>
          <w:tcPr>
            <w:tcW w:w="9848" w:type="dxa"/>
            <w:gridSpan w:val="2"/>
            <w:shd w:val="clear" w:color="auto" w:fill="auto"/>
          </w:tcPr>
          <w:p w14:paraId="6C7E6F60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mallCaps/>
                <w:sz w:val="24"/>
                <w:szCs w:val="24"/>
                <w:lang w:eastAsia="ru-RU" w:bidi="ru-RU"/>
              </w:rPr>
              <w:t>5. ТРУД И ЗАРАБОТНАЯ ПЛАТА</w:t>
            </w:r>
          </w:p>
        </w:tc>
      </w:tr>
      <w:tr w:rsidR="00E92C97" w:rsidRPr="00A32650" w14:paraId="0B45935A" w14:textId="77777777" w:rsidTr="0079560F">
        <w:tc>
          <w:tcPr>
            <w:tcW w:w="3227" w:type="dxa"/>
            <w:shd w:val="clear" w:color="auto" w:fill="auto"/>
          </w:tcPr>
          <w:p w14:paraId="5D06CDC6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5.1. Рынок труда. Заработная плата и мотивация труда</w:t>
            </w:r>
          </w:p>
        </w:tc>
        <w:tc>
          <w:tcPr>
            <w:tcW w:w="6621" w:type="dxa"/>
            <w:shd w:val="clear" w:color="auto" w:fill="auto"/>
          </w:tcPr>
          <w:p w14:paraId="6910FF97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понятия рынка труда. Отличие двух основных способов купли-продажи рабочей силы: индивидуального трудового контракта и коллективных соглашений (догово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ров).</w:t>
            </w:r>
          </w:p>
          <w:p w14:paraId="4C2A3BD1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факторов формирования рынка труда: заработ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ной платы, престижа профессии и удовлетворения, тяже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сти и сложности труда, потребности в свободном времени. Изучение понятий: «цена рабочей силы», «заработная плата», «основные формы оплаты труда»</w:t>
            </w:r>
          </w:p>
        </w:tc>
      </w:tr>
      <w:tr w:rsidR="00E92C97" w:rsidRPr="00A32650" w14:paraId="687B5D5A" w14:textId="77777777" w:rsidTr="0079560F">
        <w:tc>
          <w:tcPr>
            <w:tcW w:w="3227" w:type="dxa"/>
            <w:shd w:val="clear" w:color="auto" w:fill="auto"/>
          </w:tcPr>
          <w:p w14:paraId="07328FAF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lastRenderedPageBreak/>
              <w:t>5.2. Безработица. Политика государства в области занятости</w:t>
            </w:r>
          </w:p>
        </w:tc>
        <w:tc>
          <w:tcPr>
            <w:tcW w:w="6621" w:type="dxa"/>
            <w:shd w:val="clear" w:color="auto" w:fill="auto"/>
          </w:tcPr>
          <w:p w14:paraId="39BED197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понятия «безработица»: добровольная и вынуж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денная, полная и частичная. Характеристика понятий: «явная», «скрытая», «фрикционная», «структурная», «циклическая», «застойная», «естественная» безработица. Изучение основных причин безработицы, социальных по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следствий и вопросов трудоустройства безработных</w:t>
            </w:r>
          </w:p>
        </w:tc>
      </w:tr>
      <w:tr w:rsidR="00E92C97" w:rsidRPr="00A32650" w14:paraId="522C1618" w14:textId="77777777" w:rsidTr="0079560F">
        <w:tc>
          <w:tcPr>
            <w:tcW w:w="3227" w:type="dxa"/>
            <w:shd w:val="clear" w:color="auto" w:fill="auto"/>
          </w:tcPr>
          <w:p w14:paraId="5FB93B2E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5.3. Наемный труд и профессиональные союзы</w:t>
            </w:r>
          </w:p>
        </w:tc>
        <w:tc>
          <w:tcPr>
            <w:tcW w:w="6621" w:type="dxa"/>
            <w:shd w:val="clear" w:color="auto" w:fill="auto"/>
          </w:tcPr>
          <w:p w14:paraId="60204CB8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характеристики категорий экономически ак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тивного населения в разных странах, целей создания профсоюзов</w:t>
            </w:r>
          </w:p>
        </w:tc>
      </w:tr>
      <w:tr w:rsidR="00E92C97" w:rsidRPr="00A32650" w14:paraId="5D9D9BB4" w14:textId="77777777" w:rsidTr="0079560F">
        <w:tc>
          <w:tcPr>
            <w:tcW w:w="9848" w:type="dxa"/>
            <w:gridSpan w:val="2"/>
            <w:shd w:val="clear" w:color="auto" w:fill="auto"/>
          </w:tcPr>
          <w:p w14:paraId="00587C1A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mallCaps/>
                <w:sz w:val="24"/>
                <w:szCs w:val="24"/>
                <w:lang w:eastAsia="ru-RU" w:bidi="ru-RU"/>
              </w:rPr>
              <w:t>6. ДЕНЬГИ И БАНКИ</w:t>
            </w:r>
          </w:p>
        </w:tc>
      </w:tr>
      <w:tr w:rsidR="00E92C97" w:rsidRPr="00A32650" w14:paraId="346AEEFF" w14:textId="77777777" w:rsidTr="0079560F">
        <w:tc>
          <w:tcPr>
            <w:tcW w:w="3227" w:type="dxa"/>
            <w:shd w:val="clear" w:color="auto" w:fill="auto"/>
          </w:tcPr>
          <w:p w14:paraId="026B3352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6.1. Деньги и их роль в эконо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мике</w:t>
            </w:r>
          </w:p>
        </w:tc>
        <w:tc>
          <w:tcPr>
            <w:tcW w:w="6621" w:type="dxa"/>
            <w:shd w:val="clear" w:color="auto" w:fill="auto"/>
          </w:tcPr>
          <w:p w14:paraId="659C7401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определения денег: как ценности; эталона об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мена; натуральных и символических; мер стоимости. Характеристика роли денег, связи денег и масштаба цен, мировых денег.</w:t>
            </w:r>
          </w:p>
          <w:p w14:paraId="3E1B3271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видов денег</w:t>
            </w:r>
          </w:p>
        </w:tc>
      </w:tr>
      <w:tr w:rsidR="00E92C97" w:rsidRPr="00A32650" w14:paraId="493297A7" w14:textId="77777777" w:rsidTr="0079560F">
        <w:tc>
          <w:tcPr>
            <w:tcW w:w="3227" w:type="dxa"/>
            <w:shd w:val="clear" w:color="auto" w:fill="auto"/>
          </w:tcPr>
          <w:p w14:paraId="055F6D3B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6.2. Банковская система</w:t>
            </w:r>
          </w:p>
        </w:tc>
        <w:tc>
          <w:tcPr>
            <w:tcW w:w="6621" w:type="dxa"/>
            <w:shd w:val="clear" w:color="auto" w:fill="auto"/>
          </w:tcPr>
          <w:p w14:paraId="38EE1393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Характеристика структуры банковской системы РФ, дея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тельности банков и их роли в экономике страны.</w:t>
            </w:r>
          </w:p>
          <w:p w14:paraId="2071CF83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поддержки стабильности и динамичности банков. Изучение основных банковских операций и сделок, исключительной роли Центрального банка РФ, его задач и функций</w:t>
            </w:r>
          </w:p>
        </w:tc>
      </w:tr>
      <w:tr w:rsidR="00E92C97" w:rsidRPr="00A32650" w14:paraId="5E7B561B" w14:textId="77777777" w:rsidTr="0079560F">
        <w:tc>
          <w:tcPr>
            <w:tcW w:w="3227" w:type="dxa"/>
            <w:shd w:val="clear" w:color="auto" w:fill="auto"/>
          </w:tcPr>
          <w:p w14:paraId="34F0AAF3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6.4. Инфляция и ее социаль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ные последствия</w:t>
            </w:r>
          </w:p>
        </w:tc>
        <w:tc>
          <w:tcPr>
            <w:tcW w:w="6621" w:type="dxa"/>
            <w:shd w:val="clear" w:color="auto" w:fill="auto"/>
          </w:tcPr>
          <w:p w14:paraId="0FDAF87C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экономических и социальных последствий ин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фляций, отличия и взаимосвязи инфляции спроса и издер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жек. Расчет изменения силы инфляционных процессов. Характеристика видов инфляций</w:t>
            </w:r>
          </w:p>
        </w:tc>
      </w:tr>
      <w:tr w:rsidR="00E92C97" w:rsidRPr="00A32650" w14:paraId="5CB4C548" w14:textId="77777777" w:rsidTr="0079560F">
        <w:tc>
          <w:tcPr>
            <w:tcW w:w="9848" w:type="dxa"/>
            <w:gridSpan w:val="2"/>
            <w:shd w:val="clear" w:color="auto" w:fill="auto"/>
          </w:tcPr>
          <w:p w14:paraId="3CA33854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mallCaps/>
                <w:sz w:val="24"/>
                <w:szCs w:val="24"/>
                <w:lang w:eastAsia="ru-RU" w:bidi="ru-RU"/>
              </w:rPr>
              <w:t>7. ГОСУДАРСТВО И ЭКОНОМИКА</w:t>
            </w:r>
          </w:p>
        </w:tc>
      </w:tr>
      <w:tr w:rsidR="00E92C97" w:rsidRPr="00A32650" w14:paraId="3DA5FFDD" w14:textId="77777777" w:rsidTr="0079560F">
        <w:tc>
          <w:tcPr>
            <w:tcW w:w="3227" w:type="dxa"/>
            <w:shd w:val="clear" w:color="auto" w:fill="auto"/>
          </w:tcPr>
          <w:p w14:paraId="1E014209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7.1. Роль государства в разви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тии экономики</w:t>
            </w:r>
          </w:p>
        </w:tc>
        <w:tc>
          <w:tcPr>
            <w:tcW w:w="6621" w:type="dxa"/>
            <w:shd w:val="clear" w:color="auto" w:fill="auto"/>
          </w:tcPr>
          <w:p w14:paraId="314F15CF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 xml:space="preserve">Изучение необходимости государственного регулирования экономики, функций правительства США в 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val="en-US" w:bidi="en-US"/>
              </w:rPr>
              <w:t>XVIII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bidi="en-US"/>
              </w:rPr>
              <w:t xml:space="preserve"> 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веке, сформулированных А. Смитом.</w:t>
            </w:r>
          </w:p>
          <w:p w14:paraId="42046510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методов государственного регулирования эконо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мики</w:t>
            </w:r>
          </w:p>
        </w:tc>
      </w:tr>
      <w:tr w:rsidR="00E92C97" w:rsidRPr="00A32650" w14:paraId="3A8143FE" w14:textId="77777777" w:rsidTr="0079560F">
        <w:tc>
          <w:tcPr>
            <w:tcW w:w="3227" w:type="dxa"/>
            <w:shd w:val="clear" w:color="auto" w:fill="auto"/>
          </w:tcPr>
          <w:p w14:paraId="24558E17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7.2. Налоги и налогообложение</w:t>
            </w:r>
          </w:p>
        </w:tc>
        <w:tc>
          <w:tcPr>
            <w:tcW w:w="6621" w:type="dxa"/>
            <w:shd w:val="clear" w:color="auto" w:fill="auto"/>
          </w:tcPr>
          <w:p w14:paraId="0138C2CE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основных этапов возникновения налоговой си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стемы в мире.</w:t>
            </w:r>
          </w:p>
          <w:p w14:paraId="79960005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Раскрытие становления налоговой системы в России. Характеристика реформ налоговых систем в различных странах, общих принципов налогообложения.</w:t>
            </w:r>
          </w:p>
          <w:p w14:paraId="0A8BBFF3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налогового законодательства, твердых, пропор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циональных, прогрессивных и регрессивных ставок, спо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собов взимания налогов.</w:t>
            </w:r>
          </w:p>
          <w:p w14:paraId="2E4F7D28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функций и видов налогов</w:t>
            </w:r>
          </w:p>
        </w:tc>
      </w:tr>
      <w:tr w:rsidR="00E92C97" w:rsidRPr="00A32650" w14:paraId="1085582D" w14:textId="77777777" w:rsidTr="0079560F">
        <w:tc>
          <w:tcPr>
            <w:tcW w:w="3227" w:type="dxa"/>
            <w:shd w:val="clear" w:color="auto" w:fill="auto"/>
          </w:tcPr>
          <w:p w14:paraId="0C1A46A9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7.3. Государственный бюд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жет. Дефицит и профицит бюджета</w:t>
            </w:r>
          </w:p>
        </w:tc>
        <w:tc>
          <w:tcPr>
            <w:tcW w:w="6621" w:type="dxa"/>
            <w:shd w:val="clear" w:color="auto" w:fill="auto"/>
          </w:tcPr>
          <w:p w14:paraId="67157DA3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Формулировка целей создания государственного бюдже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та. Изучение экономической сущности понятий «дефи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цит» и «профицит бюджета».</w:t>
            </w:r>
          </w:p>
          <w:p w14:paraId="3E81B18E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возможных причин бюджетного дефицита, основ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ных факторов, обеспечивающих сбалансированный бюджет</w:t>
            </w:r>
          </w:p>
        </w:tc>
      </w:tr>
      <w:tr w:rsidR="00E92C97" w:rsidRPr="00A32650" w14:paraId="335B7F82" w14:textId="77777777" w:rsidTr="0079560F">
        <w:tc>
          <w:tcPr>
            <w:tcW w:w="3227" w:type="dxa"/>
            <w:shd w:val="clear" w:color="auto" w:fill="auto"/>
          </w:tcPr>
          <w:p w14:paraId="669463AD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7.4. Показатели экономиче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ского роста. Экономические циклы</w:t>
            </w:r>
          </w:p>
        </w:tc>
        <w:tc>
          <w:tcPr>
            <w:tcW w:w="6621" w:type="dxa"/>
            <w:shd w:val="clear" w:color="auto" w:fill="auto"/>
          </w:tcPr>
          <w:p w14:paraId="65C0DFED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Определение понятия «национальный продукт». Характеристика разницы между ВВП и ВНП. Формулировка конечной цели экономического роста. Исследование причин кризисных явлений. Раскрытие сути цикличности в экономике</w:t>
            </w:r>
          </w:p>
        </w:tc>
      </w:tr>
      <w:tr w:rsidR="00E92C97" w:rsidRPr="00A32650" w14:paraId="7846412F" w14:textId="77777777" w:rsidTr="0079560F">
        <w:tc>
          <w:tcPr>
            <w:tcW w:w="3227" w:type="dxa"/>
            <w:shd w:val="clear" w:color="auto" w:fill="auto"/>
          </w:tcPr>
          <w:p w14:paraId="58377418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lastRenderedPageBreak/>
              <w:t>7.5. Основы денежно-кредитной политики государ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ства</w:t>
            </w:r>
          </w:p>
        </w:tc>
        <w:tc>
          <w:tcPr>
            <w:tcW w:w="6621" w:type="dxa"/>
            <w:shd w:val="clear" w:color="auto" w:fill="auto"/>
          </w:tcPr>
          <w:p w14:paraId="626D9CB3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Раскрытие определения денежно-кредитной политики. Изучение инструментов денежно-кредитной политики, используемых центральными банками различных стран. Изучение сущности резервов кредитных организаций в ЦБ РФ</w:t>
            </w:r>
          </w:p>
          <w:p w14:paraId="22217305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E92C97" w:rsidRPr="00A32650" w14:paraId="3444BEDA" w14:textId="77777777" w:rsidTr="0079560F">
        <w:tc>
          <w:tcPr>
            <w:tcW w:w="9848" w:type="dxa"/>
            <w:gridSpan w:val="2"/>
            <w:shd w:val="clear" w:color="auto" w:fill="auto"/>
          </w:tcPr>
          <w:p w14:paraId="3A3F9505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center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/>
                <w:bCs/>
                <w:smallCaps/>
                <w:sz w:val="24"/>
                <w:szCs w:val="24"/>
                <w:lang w:eastAsia="ru-RU" w:bidi="ru-RU"/>
              </w:rPr>
              <w:t>8. МЕЖДУНАРОДНАЯ ЭКОНОМИКА</w:t>
            </w:r>
          </w:p>
        </w:tc>
      </w:tr>
      <w:tr w:rsidR="00E92C97" w:rsidRPr="00A32650" w14:paraId="4FB96684" w14:textId="77777777" w:rsidTr="0079560F">
        <w:tc>
          <w:tcPr>
            <w:tcW w:w="3227" w:type="dxa"/>
            <w:shd w:val="clear" w:color="auto" w:fill="auto"/>
          </w:tcPr>
          <w:p w14:paraId="4C5A8976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8.1. Международная торгов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ля — индикатор интеграции национальных экономик</w:t>
            </w:r>
          </w:p>
        </w:tc>
        <w:tc>
          <w:tcPr>
            <w:tcW w:w="6621" w:type="dxa"/>
            <w:shd w:val="clear" w:color="auto" w:fill="auto"/>
          </w:tcPr>
          <w:p w14:paraId="48584CA8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понятия «международная торговля», факторов; определяющих производственные различия националь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ных экономик.</w:t>
            </w:r>
          </w:p>
          <w:p w14:paraId="7E81AC3C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Раскрытие понятия «индикатор интеграции националь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ных экономик»</w:t>
            </w:r>
          </w:p>
        </w:tc>
      </w:tr>
      <w:tr w:rsidR="00E92C97" w:rsidRPr="00A32650" w14:paraId="4C6ECAB3" w14:textId="77777777" w:rsidTr="0079560F">
        <w:tc>
          <w:tcPr>
            <w:tcW w:w="3227" w:type="dxa"/>
            <w:shd w:val="clear" w:color="auto" w:fill="auto"/>
          </w:tcPr>
          <w:p w14:paraId="169EC560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8.2. Валюта. Обменные курсы валют</w:t>
            </w:r>
          </w:p>
        </w:tc>
        <w:tc>
          <w:tcPr>
            <w:tcW w:w="6621" w:type="dxa"/>
            <w:shd w:val="clear" w:color="auto" w:fill="auto"/>
          </w:tcPr>
          <w:p w14:paraId="6406AB2C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основных принципов валютного регулирования и валютного контроля в РФ.</w:t>
            </w:r>
          </w:p>
          <w:p w14:paraId="6EE192C5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понятия «валютный курс»; факторов, влияю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щих на валютный курс.</w:t>
            </w:r>
          </w:p>
          <w:p w14:paraId="5EC87CF6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понятия «валютный паритет», особенностей регулирования валютного курса</w:t>
            </w:r>
          </w:p>
        </w:tc>
      </w:tr>
      <w:tr w:rsidR="00E92C97" w:rsidRPr="00A32650" w14:paraId="0756C7EA" w14:textId="77777777" w:rsidTr="0079560F">
        <w:tc>
          <w:tcPr>
            <w:tcW w:w="3227" w:type="dxa"/>
            <w:shd w:val="clear" w:color="auto" w:fill="auto"/>
          </w:tcPr>
          <w:p w14:paraId="51630CFE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8.3. Глобализация мировой экономики</w:t>
            </w:r>
          </w:p>
        </w:tc>
        <w:tc>
          <w:tcPr>
            <w:tcW w:w="6621" w:type="dxa"/>
            <w:shd w:val="clear" w:color="auto" w:fill="auto"/>
          </w:tcPr>
          <w:p w14:paraId="5FF64F8D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процесса глобализации мировой экономики; сущности глобализации мирового экономического со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общества</w:t>
            </w:r>
          </w:p>
        </w:tc>
      </w:tr>
      <w:tr w:rsidR="00E92C97" w:rsidRPr="00A32650" w14:paraId="36E31811" w14:textId="77777777" w:rsidTr="0079560F">
        <w:tc>
          <w:tcPr>
            <w:tcW w:w="3227" w:type="dxa"/>
            <w:shd w:val="clear" w:color="auto" w:fill="auto"/>
          </w:tcPr>
          <w:p w14:paraId="274020DE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8.4. Особенности современной экономики России</w:t>
            </w:r>
          </w:p>
        </w:tc>
        <w:tc>
          <w:tcPr>
            <w:tcW w:w="6621" w:type="dxa"/>
            <w:shd w:val="clear" w:color="auto" w:fill="auto"/>
          </w:tcPr>
          <w:p w14:paraId="6239BBB7" w14:textId="77777777" w:rsidR="00E92C97" w:rsidRPr="00A32650" w:rsidRDefault="00E92C97" w:rsidP="00A32650">
            <w:pPr>
              <w:widowControl w:val="0"/>
              <w:spacing w:after="0"/>
              <w:jc w:val="both"/>
              <w:rPr>
                <w:rFonts w:eastAsia="Century Schoolbook" w:cs="Times New Roman"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признаков экономического роста России. Формулирование роли Российской Федерации в мировом хозяйстве.</w:t>
            </w:r>
          </w:p>
          <w:p w14:paraId="5BE337DE" w14:textId="77777777" w:rsidR="00E92C97" w:rsidRPr="00A32650" w:rsidRDefault="00E92C97" w:rsidP="00A32650">
            <w:pPr>
              <w:keepNext/>
              <w:keepLines/>
              <w:widowControl w:val="0"/>
              <w:spacing w:after="0"/>
              <w:jc w:val="both"/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t>Изучение факторов, способствующих росту стабилизаци</w:t>
            </w: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ru-RU" w:bidi="ru-RU"/>
              </w:rPr>
              <w:softHyphen/>
              <w:t>онного фонда и резервов страны</w:t>
            </w:r>
          </w:p>
        </w:tc>
      </w:tr>
    </w:tbl>
    <w:p w14:paraId="411F048A" w14:textId="77777777" w:rsidR="00E92C97" w:rsidRPr="00A32650" w:rsidRDefault="00E92C97" w:rsidP="00A32650">
      <w:pPr>
        <w:widowControl w:val="0"/>
        <w:spacing w:after="0"/>
        <w:jc w:val="center"/>
        <w:rPr>
          <w:rFonts w:eastAsia="Franklin Gothic Medium" w:cs="Times New Roman"/>
          <w:b/>
          <w:sz w:val="24"/>
          <w:szCs w:val="24"/>
          <w:lang w:eastAsia="ru-RU" w:bidi="ru-RU"/>
        </w:rPr>
      </w:pPr>
    </w:p>
    <w:p w14:paraId="5DFDFD18" w14:textId="77777777" w:rsidR="00E92C97" w:rsidRPr="00A32650" w:rsidRDefault="00E92C97" w:rsidP="00A32650">
      <w:pPr>
        <w:keepNext/>
        <w:tabs>
          <w:tab w:val="num" w:pos="0"/>
        </w:tabs>
        <w:suppressAutoHyphens/>
        <w:autoSpaceDE w:val="0"/>
        <w:spacing w:after="0"/>
        <w:ind w:firstLine="284"/>
        <w:jc w:val="both"/>
        <w:outlineLvl w:val="0"/>
        <w:rPr>
          <w:rFonts w:eastAsia="Times New Roman" w:cs="Times New Roman"/>
          <w:b/>
          <w:bCs/>
          <w:sz w:val="24"/>
          <w:szCs w:val="24"/>
          <w:lang w:eastAsia="ar-SA"/>
        </w:rPr>
      </w:pPr>
      <w:bookmarkStart w:id="50" w:name="_Toc81069049"/>
      <w:r w:rsidRPr="00A32650">
        <w:rPr>
          <w:rFonts w:eastAsia="Times New Roman" w:cs="Times New Roman"/>
          <w:b/>
          <w:bCs/>
          <w:sz w:val="24"/>
          <w:szCs w:val="24"/>
          <w:lang w:eastAsia="ar-SA"/>
        </w:rPr>
        <w:t>КРИТЕРИИ ОЦЕНКИ ЛИЧНОСТНЫХ РЕЗУЛЬТАТОВ</w:t>
      </w:r>
      <w:bookmarkEnd w:id="5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4"/>
        <w:gridCol w:w="3685"/>
        <w:gridCol w:w="2695"/>
      </w:tblGrid>
      <w:tr w:rsidR="00E92C97" w:rsidRPr="00A32650" w14:paraId="441CD298" w14:textId="77777777" w:rsidTr="0079560F">
        <w:trPr>
          <w:trHeight w:val="20"/>
          <w:jc w:val="center"/>
        </w:trPr>
        <w:tc>
          <w:tcPr>
            <w:tcW w:w="1586" w:type="pct"/>
            <w:vAlign w:val="center"/>
          </w:tcPr>
          <w:p w14:paraId="73E36F30" w14:textId="77777777" w:rsidR="00E92C97" w:rsidRPr="00A32650" w:rsidRDefault="00E92C97" w:rsidP="00A32650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1972" w:type="pct"/>
            <w:vAlign w:val="center"/>
          </w:tcPr>
          <w:p w14:paraId="772D6CBC" w14:textId="77777777" w:rsidR="00E92C97" w:rsidRPr="00A32650" w:rsidRDefault="00E92C97" w:rsidP="00A32650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1442" w:type="pct"/>
            <w:vAlign w:val="center"/>
          </w:tcPr>
          <w:p w14:paraId="24B16282" w14:textId="77777777" w:rsidR="00E92C97" w:rsidRPr="00A32650" w:rsidRDefault="00E92C97" w:rsidP="00A32650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Качество личности</w:t>
            </w:r>
          </w:p>
        </w:tc>
      </w:tr>
      <w:tr w:rsidR="00E92C97" w:rsidRPr="00A32650" w14:paraId="0CB7906A" w14:textId="77777777" w:rsidTr="0079560F">
        <w:trPr>
          <w:trHeight w:val="20"/>
          <w:jc w:val="center"/>
        </w:trPr>
        <w:tc>
          <w:tcPr>
            <w:tcW w:w="1586" w:type="pct"/>
          </w:tcPr>
          <w:p w14:paraId="20C7E1FE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ЛР 24</w:t>
            </w:r>
          </w:p>
        </w:tc>
        <w:tc>
          <w:tcPr>
            <w:tcW w:w="1972" w:type="pct"/>
          </w:tcPr>
          <w:p w14:paraId="2F359FC5" w14:textId="77777777" w:rsidR="00E92C97" w:rsidRPr="00A32650" w:rsidRDefault="00E92C97" w:rsidP="00A32650">
            <w:pPr>
              <w:tabs>
                <w:tab w:val="left" w:pos="2475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-Эффективно осуществляет поиск и обмен информацией с использованием современного</w:t>
            </w:r>
          </w:p>
          <w:p w14:paraId="373F21E2" w14:textId="77777777" w:rsidR="00E92C97" w:rsidRPr="00A32650" w:rsidRDefault="00E92C97" w:rsidP="00A32650">
            <w:pPr>
              <w:tabs>
                <w:tab w:val="left" w:pos="2475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оборудования и программного</w:t>
            </w:r>
          </w:p>
          <w:p w14:paraId="0C03A25D" w14:textId="77777777" w:rsidR="00E92C97" w:rsidRPr="00A32650" w:rsidRDefault="00E92C97" w:rsidP="00A32650">
            <w:pPr>
              <w:tabs>
                <w:tab w:val="left" w:pos="2475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обеспечения, для решения профессиональных задач.</w:t>
            </w:r>
          </w:p>
          <w:p w14:paraId="0278734D" w14:textId="77777777" w:rsidR="00E92C97" w:rsidRPr="00A32650" w:rsidRDefault="00E92C97" w:rsidP="00A32650">
            <w:pPr>
              <w:tabs>
                <w:tab w:val="left" w:pos="2475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- Осуществляет оперативный анализ и оценку информации с применением информационно-коммуникационных</w:t>
            </w:r>
          </w:p>
          <w:p w14:paraId="61EBF636" w14:textId="77777777" w:rsidR="00E92C97" w:rsidRPr="00A32650" w:rsidRDefault="00E92C97" w:rsidP="00A32650">
            <w:pPr>
              <w:tabs>
                <w:tab w:val="left" w:pos="2475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технологий.</w:t>
            </w:r>
          </w:p>
        </w:tc>
        <w:tc>
          <w:tcPr>
            <w:tcW w:w="1442" w:type="pct"/>
          </w:tcPr>
          <w:p w14:paraId="34515A06" w14:textId="77777777" w:rsidR="00E92C97" w:rsidRPr="00A32650" w:rsidRDefault="00E92C97" w:rsidP="00A32650">
            <w:pPr>
              <w:tabs>
                <w:tab w:val="left" w:pos="2475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-способность быстро усваивать новую информацию;</w:t>
            </w:r>
          </w:p>
          <w:p w14:paraId="2FF771F2" w14:textId="77777777" w:rsidR="00E92C97" w:rsidRPr="00A32650" w:rsidRDefault="00E92C97" w:rsidP="00A32650">
            <w:pPr>
              <w:tabs>
                <w:tab w:val="left" w:pos="2475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-профессиональная компетентность</w:t>
            </w:r>
          </w:p>
          <w:p w14:paraId="42DB1B9E" w14:textId="77777777" w:rsidR="00E92C97" w:rsidRPr="00A32650" w:rsidRDefault="00E92C97" w:rsidP="00A32650">
            <w:pPr>
              <w:tabs>
                <w:tab w:val="left" w:pos="2475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-трудолюбие</w:t>
            </w:r>
          </w:p>
          <w:p w14:paraId="6ABF59E8" w14:textId="77777777" w:rsidR="00E92C97" w:rsidRPr="00A32650" w:rsidRDefault="00E92C97" w:rsidP="00A32650">
            <w:pPr>
              <w:tabs>
                <w:tab w:val="left" w:pos="2475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-креативность;</w:t>
            </w:r>
          </w:p>
          <w:p w14:paraId="49E90D7F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92C97" w:rsidRPr="00A32650" w14:paraId="3D30CBC2" w14:textId="77777777" w:rsidTr="0079560F">
        <w:trPr>
          <w:trHeight w:val="20"/>
          <w:jc w:val="center"/>
        </w:trPr>
        <w:tc>
          <w:tcPr>
            <w:tcW w:w="1586" w:type="pct"/>
          </w:tcPr>
          <w:p w14:paraId="792BECB9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ЛР 26</w:t>
            </w:r>
          </w:p>
        </w:tc>
        <w:tc>
          <w:tcPr>
            <w:tcW w:w="1972" w:type="pct"/>
          </w:tcPr>
          <w:p w14:paraId="25257A95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Демонстрирует навыки применения информационных технологий, новейших средств коммуникации, программного обеспечения в профессиональной деятельности.</w:t>
            </w:r>
          </w:p>
        </w:tc>
        <w:tc>
          <w:tcPr>
            <w:tcW w:w="1442" w:type="pct"/>
          </w:tcPr>
          <w:p w14:paraId="29DC65E5" w14:textId="77777777" w:rsidR="00E92C97" w:rsidRPr="00A32650" w:rsidRDefault="00E92C97" w:rsidP="00A32650">
            <w:pPr>
              <w:tabs>
                <w:tab w:val="left" w:pos="2475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-способность быстро усваивать новую;</w:t>
            </w:r>
          </w:p>
          <w:p w14:paraId="073DCBC6" w14:textId="77777777" w:rsidR="00E92C97" w:rsidRPr="00A32650" w:rsidRDefault="00E92C97" w:rsidP="00A32650">
            <w:pPr>
              <w:tabs>
                <w:tab w:val="left" w:pos="2475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информацию;</w:t>
            </w:r>
          </w:p>
          <w:p w14:paraId="68BF2CA4" w14:textId="77777777" w:rsidR="00E92C97" w:rsidRPr="00A32650" w:rsidRDefault="00E92C97" w:rsidP="00A32650">
            <w:pPr>
              <w:tabs>
                <w:tab w:val="left" w:pos="2475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-профессиональная компетентность</w:t>
            </w:r>
          </w:p>
          <w:p w14:paraId="092074E3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-трудолюбие</w:t>
            </w:r>
          </w:p>
        </w:tc>
      </w:tr>
    </w:tbl>
    <w:p w14:paraId="20A469F9" w14:textId="77777777" w:rsidR="00A32650" w:rsidRPr="00A32650" w:rsidRDefault="00E92C97" w:rsidP="00A32650">
      <w:pPr>
        <w:spacing w:after="20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A32650">
        <w:rPr>
          <w:rFonts w:eastAsia="Times New Roman" w:cs="Times New Roman"/>
          <w:sz w:val="24"/>
          <w:szCs w:val="24"/>
          <w:lang w:eastAsia="ar-SA" w:bidi="ru-RU"/>
        </w:rPr>
        <w:br w:type="page"/>
      </w:r>
      <w:bookmarkStart w:id="51" w:name="bookmark42"/>
      <w:bookmarkStart w:id="52" w:name="_Toc48429002"/>
      <w:r w:rsidR="00A32650" w:rsidRPr="00A32650">
        <w:rPr>
          <w:rFonts w:eastAsia="Times New Roman" w:cs="Times New Roman"/>
          <w:b/>
          <w:sz w:val="24"/>
          <w:szCs w:val="24"/>
          <w:lang w:eastAsia="ru-RU"/>
        </w:rPr>
        <w:lastRenderedPageBreak/>
        <w:t>3. УСЛОВИЯ РЕАЛИЗАЦИИ АДАПТИРОВАННОЙ ПРОГРАММЫ УЧЕБНОЙ ДИСЦИПЛИНЫ</w:t>
      </w:r>
    </w:p>
    <w:p w14:paraId="5E8249F9" w14:textId="77777777" w:rsidR="00A32650" w:rsidRPr="00ED6593" w:rsidRDefault="00A32650" w:rsidP="00A32650">
      <w:pPr>
        <w:spacing w:after="200"/>
        <w:jc w:val="both"/>
        <w:rPr>
          <w:rFonts w:eastAsia="Times New Roman" w:cs="Times New Roman"/>
          <w:sz w:val="24"/>
          <w:szCs w:val="24"/>
          <w:lang w:eastAsia="ar-SA"/>
        </w:rPr>
      </w:pPr>
      <w:r w:rsidRPr="00ED6593">
        <w:rPr>
          <w:rFonts w:eastAsia="Times New Roman" w:cs="Times New Roman"/>
          <w:b/>
          <w:sz w:val="24"/>
          <w:szCs w:val="24"/>
          <w:lang w:eastAsia="ru-RU"/>
        </w:rPr>
        <w:t xml:space="preserve">3.1. Для реализации программы учебной дисциплины </w:t>
      </w:r>
      <w:r w:rsidRPr="00ED6593">
        <w:rPr>
          <w:rFonts w:eastAsia="Times New Roman" w:cs="Times New Roman"/>
          <w:b/>
          <w:sz w:val="24"/>
          <w:szCs w:val="24"/>
          <w:lang w:eastAsia="ar-SA"/>
        </w:rPr>
        <w:t xml:space="preserve">должно быть предусмотрено </w:t>
      </w:r>
      <w:r w:rsidRPr="00ED6593">
        <w:rPr>
          <w:rFonts w:eastAsia="Times New Roman" w:cs="Times New Roman"/>
          <w:b/>
          <w:sz w:val="24"/>
          <w:szCs w:val="24"/>
          <w:lang w:eastAsia="ru-RU"/>
        </w:rPr>
        <w:t>наличие учебного кабинета.</w:t>
      </w:r>
    </w:p>
    <w:p w14:paraId="475CD177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информацию, создавать презентации, видеоматериалы, иные документы.</w:t>
      </w:r>
    </w:p>
    <w:p w14:paraId="4EDC8D4F" w14:textId="7EF75879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 xml:space="preserve">В состав учебно-методического и материально-технического обеспечения программы учебной дисциплины </w:t>
      </w:r>
      <w:proofErr w:type="gramStart"/>
      <w:r w:rsidRPr="00ED6593">
        <w:rPr>
          <w:rFonts w:eastAsia="Times New Roman" w:cs="Times New Roman"/>
          <w:sz w:val="24"/>
          <w:szCs w:val="24"/>
          <w:lang w:eastAsia="ru-RU"/>
        </w:rPr>
        <w:t>«</w:t>
      </w:r>
      <w:r w:rsidRPr="00A32650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Экономика</w:t>
      </w:r>
      <w:proofErr w:type="gramEnd"/>
      <w:r w:rsidRPr="00ED6593">
        <w:rPr>
          <w:rFonts w:eastAsia="Times New Roman" w:cs="Times New Roman"/>
          <w:sz w:val="24"/>
          <w:szCs w:val="24"/>
          <w:lang w:eastAsia="ru-RU"/>
        </w:rPr>
        <w:t>» входят:</w:t>
      </w:r>
    </w:p>
    <w:p w14:paraId="7E25E9AF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>• многофункциональный комплекс преподавателя;</w:t>
      </w:r>
    </w:p>
    <w:p w14:paraId="0F82E48D" w14:textId="77777777" w:rsidR="00A32650" w:rsidRPr="00ED6593" w:rsidRDefault="00A32650" w:rsidP="00A32650">
      <w:pPr>
        <w:spacing w:after="0"/>
        <w:ind w:left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>• наглядные пособия;</w:t>
      </w:r>
    </w:p>
    <w:p w14:paraId="2B86A002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>• средства информационно-коммуникационных технологий;</w:t>
      </w:r>
    </w:p>
    <w:p w14:paraId="66B53BB3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>• комплект технической документации, в том числе паспорта на средства обучения,</w:t>
      </w:r>
    </w:p>
    <w:p w14:paraId="51C02D19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>инструкции по их использованию и технике безопасности;</w:t>
      </w:r>
    </w:p>
    <w:p w14:paraId="548F0793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>• библиотечный фонд.</w:t>
      </w:r>
    </w:p>
    <w:p w14:paraId="0E227709" w14:textId="77777777" w:rsidR="00A32650" w:rsidRPr="00ED6593" w:rsidRDefault="00A32650" w:rsidP="00A32650">
      <w:pPr>
        <w:suppressAutoHyphens/>
        <w:autoSpaceDE w:val="0"/>
        <w:autoSpaceDN w:val="0"/>
        <w:adjustRightInd w:val="0"/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D6593">
        <w:rPr>
          <w:rFonts w:eastAsia="Times New Roman" w:cs="Times New Roman"/>
          <w:b/>
          <w:bCs/>
          <w:sz w:val="24"/>
          <w:szCs w:val="24"/>
          <w:lang w:eastAsia="ru-RU"/>
        </w:rPr>
        <w:t>3.2. Специальные условия реализации программы учебной дисциплины</w:t>
      </w:r>
    </w:p>
    <w:p w14:paraId="5B3D4592" w14:textId="77777777" w:rsidR="00A32650" w:rsidRPr="00ED6593" w:rsidRDefault="00A32650" w:rsidP="00A32650">
      <w:pPr>
        <w:autoSpaceDE w:val="0"/>
        <w:autoSpaceDN w:val="0"/>
        <w:adjustRightInd w:val="0"/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>Учебные кабинеты, мастерские,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здоровья.</w:t>
      </w:r>
    </w:p>
    <w:p w14:paraId="58A2DFCF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 xml:space="preserve">В структуре материально-технического обеспечения образовательного процесса обучающихся с НОДА должна быть отражена специфика требований к доступной среде, в том числе: </w:t>
      </w:r>
    </w:p>
    <w:p w14:paraId="7B70E602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 xml:space="preserve">- организации </w:t>
      </w:r>
      <w:proofErr w:type="spellStart"/>
      <w:r w:rsidRPr="00ED6593">
        <w:rPr>
          <w:rFonts w:eastAsia="Times New Roman" w:cs="Times New Roman"/>
          <w:sz w:val="24"/>
          <w:szCs w:val="24"/>
          <w:lang w:eastAsia="ru-RU"/>
        </w:rPr>
        <w:t>безбарьерной</w:t>
      </w:r>
      <w:proofErr w:type="spellEnd"/>
      <w:r w:rsidRPr="00ED6593">
        <w:rPr>
          <w:rFonts w:eastAsia="Times New Roman" w:cs="Times New Roman"/>
          <w:sz w:val="24"/>
          <w:szCs w:val="24"/>
          <w:lang w:eastAsia="ru-RU"/>
        </w:rPr>
        <w:t xml:space="preserve"> архитектурной среды образовательной организации; </w:t>
      </w:r>
    </w:p>
    <w:p w14:paraId="3534C474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 xml:space="preserve">- организации </w:t>
      </w:r>
      <w:proofErr w:type="gramStart"/>
      <w:r w:rsidRPr="00ED6593">
        <w:rPr>
          <w:rFonts w:eastAsia="Times New Roman" w:cs="Times New Roman"/>
          <w:sz w:val="24"/>
          <w:szCs w:val="24"/>
          <w:lang w:eastAsia="ru-RU"/>
        </w:rPr>
        <w:t>рабочего места</w:t>
      </w:r>
      <w:proofErr w:type="gramEnd"/>
      <w:r w:rsidRPr="00ED6593">
        <w:rPr>
          <w:rFonts w:eastAsia="Times New Roman" w:cs="Times New Roman"/>
          <w:sz w:val="24"/>
          <w:szCs w:val="24"/>
          <w:lang w:eastAsia="ru-RU"/>
        </w:rPr>
        <w:t xml:space="preserve"> обучающегося; </w:t>
      </w:r>
    </w:p>
    <w:p w14:paraId="44615501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>- техническим и программным средствам общего и специального назначения.</w:t>
      </w:r>
    </w:p>
    <w:p w14:paraId="6506F069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 xml:space="preserve">Учебные кабинеты должны быть оснащены современным оборудованием и учебными местами с техническими средствами обучения для обучающихся с НОДА: </w:t>
      </w:r>
    </w:p>
    <w:p w14:paraId="5641DF4F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eastAsia="Times New Roman" w:cs="Times New Roman"/>
          <w:sz w:val="24"/>
          <w:szCs w:val="24"/>
          <w:lang w:eastAsia="ru-RU"/>
        </w:rPr>
        <w:t xml:space="preserve"> стол с микролифтом</w:t>
      </w:r>
    </w:p>
    <w:p w14:paraId="3820BA82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D6593">
        <w:rPr>
          <w:rFonts w:eastAsia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eastAsia="Times New Roman" w:cs="Times New Roman"/>
          <w:sz w:val="24"/>
          <w:szCs w:val="24"/>
          <w:lang w:eastAsia="ru-RU"/>
        </w:rPr>
        <w:t xml:space="preserve"> одноместные учебные парты </w:t>
      </w:r>
    </w:p>
    <w:p w14:paraId="5A9FDAC7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eastAsia="Times New Roman" w:cs="Times New Roman"/>
          <w:sz w:val="24"/>
          <w:szCs w:val="24"/>
          <w:lang w:eastAsia="ru-RU"/>
        </w:rPr>
        <w:t xml:space="preserve"> клавиатура с большими кнопками, компьютерные джойстики и роллеры, выносные компьютерные кнопки </w:t>
      </w:r>
    </w:p>
    <w:p w14:paraId="4198DE0F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 xml:space="preserve">Для обучающихся необходимо иметь мультимедийные средства приема - передачи учебной информации в доступных формах. </w:t>
      </w:r>
    </w:p>
    <w:p w14:paraId="208BB028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 xml:space="preserve">Аудитории должны быть оборудованы компьютерной техникой, видеотехникой (мультимедийный проектор, телевизор), интерактивными досками. </w:t>
      </w:r>
    </w:p>
    <w:p w14:paraId="29F1A5AE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 xml:space="preserve">В каждом помещении, где обучаются инвалиды и лица с ограниченными возможностями здоровья, рекомендуется предусматривать соответствующее количество мест для таких обучающихся. </w:t>
      </w:r>
    </w:p>
    <w:p w14:paraId="366DD210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 в лекционных и учебных аудиториях необходимо предусмотреть передвижные, регулируемые парты с источником питания для индивидуальных технических средств, обеспечивающие реализацию эргономических принципов.</w:t>
      </w:r>
    </w:p>
    <w:p w14:paraId="2E207F17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>Обучающиеся с ограниченными возможностями здоровья должны быть обеспечены печатными и электронными образовательными ресурсами (программы, учебники, учебные пособия, материалы для самостоятельной работы и т.д.) в формах, адаптированных к ограничениям их здоровья и восприятия информации:</w:t>
      </w:r>
    </w:p>
    <w:p w14:paraId="2FB84F93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4CD19969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>- в печатной форме;</w:t>
      </w:r>
    </w:p>
    <w:p w14:paraId="1FF73746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6A104202" w14:textId="77777777" w:rsidR="00A32650" w:rsidRPr="00ED6593" w:rsidRDefault="00A32650" w:rsidP="00A3265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D6593">
        <w:rPr>
          <w:rFonts w:eastAsia="Times New Roman" w:cs="Times New Roman"/>
          <w:sz w:val="24"/>
          <w:szCs w:val="24"/>
          <w:lang w:eastAsia="ru-RU"/>
        </w:rPr>
        <w:t>- в форме аудиофайла</w:t>
      </w:r>
    </w:p>
    <w:p w14:paraId="3E119A9B" w14:textId="1D960E04" w:rsidR="00E92C97" w:rsidRPr="00A32650" w:rsidRDefault="00E92C97" w:rsidP="00A32650">
      <w:pPr>
        <w:keepNext/>
        <w:tabs>
          <w:tab w:val="num" w:pos="0"/>
        </w:tabs>
        <w:suppressAutoHyphens/>
        <w:autoSpaceDE w:val="0"/>
        <w:spacing w:after="0"/>
        <w:ind w:firstLine="284"/>
        <w:jc w:val="both"/>
        <w:outlineLvl w:val="0"/>
        <w:rPr>
          <w:rFonts w:eastAsia="Times New Roman" w:cs="Times New Roman"/>
          <w:b/>
          <w:sz w:val="24"/>
          <w:szCs w:val="24"/>
          <w:lang w:val="en-US"/>
        </w:rPr>
      </w:pPr>
      <w:proofErr w:type="spellStart"/>
      <w:r w:rsidRPr="00A32650">
        <w:rPr>
          <w:rFonts w:eastAsia="Times New Roman" w:cs="Times New Roman"/>
          <w:b/>
          <w:sz w:val="24"/>
          <w:szCs w:val="24"/>
          <w:lang w:val="en-US"/>
        </w:rPr>
        <w:lastRenderedPageBreak/>
        <w:t>Основные</w:t>
      </w:r>
      <w:proofErr w:type="spellEnd"/>
      <w:r w:rsidRPr="00A32650">
        <w:rPr>
          <w:rFonts w:eastAsia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32650">
        <w:rPr>
          <w:rFonts w:eastAsia="Times New Roman" w:cs="Times New Roman"/>
          <w:b/>
          <w:sz w:val="24"/>
          <w:szCs w:val="24"/>
          <w:lang w:val="en-US"/>
        </w:rPr>
        <w:t>источники</w:t>
      </w:r>
      <w:proofErr w:type="spellEnd"/>
      <w:r w:rsidRPr="00A32650">
        <w:rPr>
          <w:rFonts w:eastAsia="Times New Roman" w:cs="Times New Roman"/>
          <w:b/>
          <w:sz w:val="24"/>
          <w:szCs w:val="24"/>
          <w:lang w:val="en-US"/>
        </w:rPr>
        <w:t xml:space="preserve">: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3392"/>
        <w:gridCol w:w="1944"/>
        <w:gridCol w:w="3198"/>
      </w:tblGrid>
      <w:tr w:rsidR="00E92C97" w:rsidRPr="00A32650" w14:paraId="5F131726" w14:textId="77777777" w:rsidTr="0079560F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4F5D0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70DAB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proofErr w:type="spellStart"/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4428C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proofErr w:type="spellStart"/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Автор</w:t>
            </w:r>
            <w:proofErr w:type="spellEnd"/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9BE37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proofErr w:type="spellStart"/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год</w:t>
            </w:r>
            <w:proofErr w:type="spellEnd"/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издания</w:t>
            </w:r>
            <w:proofErr w:type="spellEnd"/>
          </w:p>
        </w:tc>
      </w:tr>
      <w:tr w:rsidR="00E92C97" w:rsidRPr="00A32650" w14:paraId="572385BF" w14:textId="77777777" w:rsidTr="0079560F">
        <w:trPr>
          <w:trHeight w:val="685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FE78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ОИ 1</w:t>
            </w:r>
          </w:p>
        </w:tc>
        <w:tc>
          <w:tcPr>
            <w:tcW w:w="1815" w:type="pct"/>
          </w:tcPr>
          <w:p w14:paraId="1C0E307D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A32650">
              <w:rPr>
                <w:rFonts w:eastAsia="Century Schoolbook" w:cs="Times New Roman"/>
                <w:bCs/>
                <w:sz w:val="24"/>
                <w:szCs w:val="24"/>
                <w:lang w:eastAsia="ar-SA" w:bidi="ru-RU"/>
              </w:rPr>
              <w:t>Экономика для профессий и специальностей социально-экономического профиля</w:t>
            </w:r>
          </w:p>
        </w:tc>
        <w:tc>
          <w:tcPr>
            <w:tcW w:w="1040" w:type="pct"/>
          </w:tcPr>
          <w:p w14:paraId="6766FEA7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A32650">
              <w:rPr>
                <w:rFonts w:eastAsia="Century Schoolbook" w:cs="Times New Roman"/>
                <w:bCs/>
                <w:iCs/>
                <w:sz w:val="24"/>
                <w:szCs w:val="24"/>
                <w:lang w:eastAsia="ar-SA" w:bidi="ru-RU"/>
              </w:rPr>
              <w:t>Гомола</w:t>
            </w:r>
            <w:proofErr w:type="spellEnd"/>
            <w:r w:rsidRPr="00A32650">
              <w:rPr>
                <w:rFonts w:eastAsia="Century Schoolbook" w:cs="Times New Roman"/>
                <w:bCs/>
                <w:iCs/>
                <w:sz w:val="24"/>
                <w:szCs w:val="24"/>
                <w:lang w:eastAsia="ar-SA" w:bidi="ru-RU"/>
              </w:rPr>
              <w:t xml:space="preserve"> А.И., Кириллов В.Е., </w:t>
            </w:r>
            <w:proofErr w:type="spellStart"/>
            <w:r w:rsidRPr="00A32650">
              <w:rPr>
                <w:rFonts w:eastAsia="Century Schoolbook" w:cs="Times New Roman"/>
                <w:bCs/>
                <w:iCs/>
                <w:sz w:val="24"/>
                <w:szCs w:val="24"/>
                <w:lang w:eastAsia="ar-SA" w:bidi="ru-RU"/>
              </w:rPr>
              <w:t>Жанин</w:t>
            </w:r>
            <w:proofErr w:type="spellEnd"/>
            <w:r w:rsidRPr="00A32650">
              <w:rPr>
                <w:rFonts w:eastAsia="Century Schoolbook" w:cs="Times New Roman"/>
                <w:bCs/>
                <w:iCs/>
                <w:sz w:val="24"/>
                <w:szCs w:val="24"/>
                <w:lang w:eastAsia="ar-SA" w:bidi="ru-RU"/>
              </w:rPr>
              <w:t xml:space="preserve"> П.А.</w:t>
            </w:r>
          </w:p>
        </w:tc>
        <w:tc>
          <w:tcPr>
            <w:tcW w:w="1711" w:type="pct"/>
          </w:tcPr>
          <w:p w14:paraId="7544454D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М.: Издательский центр «Академия», 2021.</w:t>
            </w:r>
          </w:p>
        </w:tc>
      </w:tr>
      <w:tr w:rsidR="00E92C97" w:rsidRPr="00A32650" w14:paraId="3942A1AA" w14:textId="77777777" w:rsidTr="0079560F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C416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ОИ 2</w:t>
            </w:r>
          </w:p>
        </w:tc>
        <w:tc>
          <w:tcPr>
            <w:tcW w:w="1815" w:type="pct"/>
          </w:tcPr>
          <w:p w14:paraId="7F452F58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Экономика для профессий и специальностей социально-экономического профиля. Практикум: учеб. пособие – М.: Издательский центр «Академия», 2015.</w:t>
            </w:r>
          </w:p>
        </w:tc>
        <w:tc>
          <w:tcPr>
            <w:tcW w:w="1040" w:type="pct"/>
          </w:tcPr>
          <w:p w14:paraId="1C363B62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A32650">
              <w:rPr>
                <w:rFonts w:eastAsia="Times New Roman" w:cs="Times New Roman"/>
                <w:bCs/>
                <w:iCs/>
                <w:sz w:val="24"/>
                <w:szCs w:val="24"/>
                <w:lang w:eastAsia="ru-RU" w:bidi="ru-RU"/>
              </w:rPr>
              <w:t>Гомола</w:t>
            </w:r>
            <w:proofErr w:type="spellEnd"/>
            <w:r w:rsidRPr="00A32650">
              <w:rPr>
                <w:rFonts w:eastAsia="Times New Roman" w:cs="Times New Roman"/>
                <w:bCs/>
                <w:iCs/>
                <w:sz w:val="24"/>
                <w:szCs w:val="24"/>
                <w:lang w:eastAsia="ru-RU" w:bidi="ru-RU"/>
              </w:rPr>
              <w:t xml:space="preserve"> А.И., Кириллов В.Е., </w:t>
            </w:r>
            <w:proofErr w:type="spellStart"/>
            <w:r w:rsidRPr="00A32650">
              <w:rPr>
                <w:rFonts w:eastAsia="Times New Roman" w:cs="Times New Roman"/>
                <w:bCs/>
                <w:iCs/>
                <w:sz w:val="24"/>
                <w:szCs w:val="24"/>
                <w:lang w:eastAsia="ru-RU" w:bidi="ru-RU"/>
              </w:rPr>
              <w:t>Жанин</w:t>
            </w:r>
            <w:proofErr w:type="spellEnd"/>
            <w:r w:rsidRPr="00A32650">
              <w:rPr>
                <w:rFonts w:eastAsia="Times New Roman" w:cs="Times New Roman"/>
                <w:bCs/>
                <w:iCs/>
                <w:sz w:val="24"/>
                <w:szCs w:val="24"/>
                <w:lang w:eastAsia="ru-RU" w:bidi="ru-RU"/>
              </w:rPr>
              <w:t xml:space="preserve"> П.А</w:t>
            </w:r>
          </w:p>
        </w:tc>
        <w:tc>
          <w:tcPr>
            <w:tcW w:w="1711" w:type="pct"/>
          </w:tcPr>
          <w:p w14:paraId="6790CE2E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М.: Издательский центр «Академия», 2015.</w:t>
            </w:r>
          </w:p>
        </w:tc>
      </w:tr>
      <w:tr w:rsidR="00E92C97" w:rsidRPr="00A32650" w14:paraId="6B1CAB72" w14:textId="77777777" w:rsidTr="0079560F">
        <w:trPr>
          <w:trHeight w:val="329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40C043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proofErr w:type="spellStart"/>
            <w:r w:rsidRPr="00A32650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Дополнительные</w:t>
            </w:r>
            <w:proofErr w:type="spellEnd"/>
            <w:r w:rsidRPr="00A32650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2650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источники</w:t>
            </w:r>
            <w:proofErr w:type="spellEnd"/>
            <w:r w:rsidRPr="00A32650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E92C97" w:rsidRPr="00A32650" w14:paraId="46C165B8" w14:textId="77777777" w:rsidTr="0079560F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1DD7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8A76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proofErr w:type="spellStart"/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7A40B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proofErr w:type="spellStart"/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Автор</w:t>
            </w:r>
            <w:proofErr w:type="spellEnd"/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CDEEF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proofErr w:type="spellStart"/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год</w:t>
            </w:r>
            <w:proofErr w:type="spellEnd"/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издания</w:t>
            </w:r>
            <w:proofErr w:type="spellEnd"/>
          </w:p>
        </w:tc>
      </w:tr>
      <w:tr w:rsidR="00E92C97" w:rsidRPr="00A32650" w14:paraId="4B5BEB19" w14:textId="77777777" w:rsidTr="0079560F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1718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ДИ 1</w:t>
            </w:r>
          </w:p>
        </w:tc>
        <w:tc>
          <w:tcPr>
            <w:tcW w:w="1815" w:type="pct"/>
          </w:tcPr>
          <w:p w14:paraId="284A9FA1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Экономическая теория: учебное пособие</w:t>
            </w:r>
          </w:p>
        </w:tc>
        <w:tc>
          <w:tcPr>
            <w:tcW w:w="1040" w:type="pct"/>
            <w:shd w:val="clear" w:color="auto" w:fill="auto"/>
            <w:vAlign w:val="center"/>
          </w:tcPr>
          <w:p w14:paraId="51DAA7E6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A32650">
              <w:rPr>
                <w:rFonts w:eastAsia="Times New Roman" w:cs="Times New Roman"/>
                <w:sz w:val="24"/>
                <w:szCs w:val="24"/>
                <w:lang w:eastAsia="ar-SA"/>
              </w:rPr>
              <w:t>Слагода</w:t>
            </w:r>
            <w:proofErr w:type="spellEnd"/>
            <w:r w:rsidRPr="00A32650">
              <w:rPr>
                <w:rFonts w:eastAsia="Times New Roman" w:cs="Times New Roman"/>
                <w:sz w:val="24"/>
                <w:szCs w:val="24"/>
                <w:lang w:eastAsia="ar-SA"/>
              </w:rPr>
              <w:t xml:space="preserve"> В.Г.</w:t>
            </w:r>
          </w:p>
        </w:tc>
        <w:tc>
          <w:tcPr>
            <w:tcW w:w="1711" w:type="pct"/>
          </w:tcPr>
          <w:p w14:paraId="4C67F62D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М.: М.: ФОРУМ: ИНФРА-М, 2018</w:t>
            </w:r>
          </w:p>
        </w:tc>
      </w:tr>
      <w:tr w:rsidR="00E92C97" w:rsidRPr="00A32650" w14:paraId="53CB714A" w14:textId="77777777" w:rsidTr="0079560F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6F440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ДИ 2</w:t>
            </w:r>
          </w:p>
        </w:tc>
        <w:tc>
          <w:tcPr>
            <w:tcW w:w="1815" w:type="pct"/>
          </w:tcPr>
          <w:p w14:paraId="42E510BE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Экономическая теория: учебник для студ. учреждений сред. проф. образования</w:t>
            </w:r>
          </w:p>
        </w:tc>
        <w:tc>
          <w:tcPr>
            <w:tcW w:w="1040" w:type="pct"/>
          </w:tcPr>
          <w:p w14:paraId="68C02C87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proofErr w:type="spell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Пястолов</w:t>
            </w:r>
            <w:proofErr w:type="spell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С.М.</w:t>
            </w:r>
          </w:p>
        </w:tc>
        <w:tc>
          <w:tcPr>
            <w:tcW w:w="1711" w:type="pct"/>
          </w:tcPr>
          <w:p w14:paraId="2F791946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Издательский центр «Академия», 2018.</w:t>
            </w:r>
          </w:p>
        </w:tc>
      </w:tr>
    </w:tbl>
    <w:p w14:paraId="3EC5FC13" w14:textId="77777777" w:rsidR="00E92C97" w:rsidRPr="00A32650" w:rsidRDefault="00E92C97" w:rsidP="00A32650">
      <w:pPr>
        <w:spacing w:after="0"/>
        <w:jc w:val="both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A32650">
        <w:rPr>
          <w:rFonts w:eastAsia="Times New Roman" w:cs="Times New Roman"/>
          <w:b/>
          <w:sz w:val="24"/>
          <w:szCs w:val="24"/>
          <w:lang w:val="en-US"/>
        </w:rPr>
        <w:t>Интернет-ресурсы</w:t>
      </w:r>
      <w:proofErr w:type="spellEnd"/>
      <w:r w:rsidRPr="00A32650">
        <w:rPr>
          <w:rFonts w:eastAsia="Times New Roman" w:cs="Times New Roman"/>
          <w:sz w:val="24"/>
          <w:szCs w:val="24"/>
          <w:lang w:val="en-US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8481"/>
      </w:tblGrid>
      <w:tr w:rsidR="00E92C97" w:rsidRPr="00A32650" w14:paraId="412FD3C1" w14:textId="77777777" w:rsidTr="0079560F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436B9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И-Р 1</w:t>
            </w:r>
          </w:p>
        </w:tc>
        <w:tc>
          <w:tcPr>
            <w:tcW w:w="4538" w:type="pct"/>
          </w:tcPr>
          <w:p w14:paraId="3B943E89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www.aup.ru (Административно-управленческий портал).</w:t>
            </w:r>
          </w:p>
        </w:tc>
      </w:tr>
      <w:tr w:rsidR="00E92C97" w:rsidRPr="00A32650" w14:paraId="54A39BEA" w14:textId="77777777" w:rsidTr="0079560F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B5F9D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И-Р 2</w:t>
            </w:r>
          </w:p>
        </w:tc>
        <w:tc>
          <w:tcPr>
            <w:tcW w:w="4538" w:type="pct"/>
          </w:tcPr>
          <w:p w14:paraId="14EFF556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www.economicus.ru (Проект института «Экономическая школа»).</w:t>
            </w:r>
          </w:p>
        </w:tc>
      </w:tr>
      <w:tr w:rsidR="00E92C97" w:rsidRPr="00A32650" w14:paraId="31407D8D" w14:textId="77777777" w:rsidTr="0079560F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3847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И-Р 3</w:t>
            </w:r>
          </w:p>
        </w:tc>
        <w:tc>
          <w:tcPr>
            <w:tcW w:w="4538" w:type="pct"/>
          </w:tcPr>
          <w:p w14:paraId="7AF8AE37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informika</w:t>
            </w:r>
            <w:proofErr w:type="spell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(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Государственное научное предприятие для про-движения новых информационных технологий в сферах образования и науки России).</w:t>
            </w:r>
          </w:p>
        </w:tc>
      </w:tr>
      <w:tr w:rsidR="00E92C97" w:rsidRPr="00A32650" w14:paraId="3A3461DD" w14:textId="77777777" w:rsidTr="0079560F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D5095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И-Р 4</w:t>
            </w:r>
          </w:p>
        </w:tc>
        <w:tc>
          <w:tcPr>
            <w:tcW w:w="4538" w:type="pct"/>
          </w:tcPr>
          <w:p w14:paraId="09A92D1D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www.economictheory.narod.ru  (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Экономическая теория </w:t>
            </w:r>
            <w:proofErr w:type="spellStart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On-Line</w:t>
            </w:r>
            <w:proofErr w:type="spellEnd"/>
            <w:r w:rsidRPr="00A32650">
              <w:rPr>
                <w:rFonts w:eastAsia="Times New Roman" w:cs="Times New Roman"/>
                <w:sz w:val="24"/>
                <w:szCs w:val="24"/>
                <w:lang w:eastAsia="ru-RU"/>
              </w:rPr>
              <w:t>, книги, статьи).</w:t>
            </w:r>
          </w:p>
        </w:tc>
      </w:tr>
      <w:tr w:rsidR="00E92C97" w:rsidRPr="00A32650" w14:paraId="43116425" w14:textId="77777777" w:rsidTr="0079560F">
        <w:trPr>
          <w:trHeight w:val="419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3B32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A32650">
              <w:rPr>
                <w:rFonts w:eastAsia="Times New Roman" w:cs="Times New Roman"/>
                <w:sz w:val="24"/>
                <w:szCs w:val="24"/>
                <w:lang w:val="en-US"/>
              </w:rPr>
              <w:t>И-Р 5</w:t>
            </w:r>
          </w:p>
        </w:tc>
        <w:tc>
          <w:tcPr>
            <w:tcW w:w="4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B3D3" w14:textId="77777777" w:rsidR="00E92C97" w:rsidRPr="00A32650" w:rsidRDefault="00E92C97" w:rsidP="00A3265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A32650">
              <w:rPr>
                <w:rFonts w:eastAsia="Times New Roman" w:cs="Times New Roman"/>
                <w:sz w:val="24"/>
                <w:szCs w:val="24"/>
              </w:rPr>
              <w:t xml:space="preserve">Тестовые </w:t>
            </w:r>
            <w:proofErr w:type="gramStart"/>
            <w:r w:rsidRPr="00A32650">
              <w:rPr>
                <w:rFonts w:eastAsia="Times New Roman" w:cs="Times New Roman"/>
                <w:sz w:val="24"/>
                <w:szCs w:val="24"/>
              </w:rPr>
              <w:t>задания  по</w:t>
            </w:r>
            <w:proofErr w:type="gramEnd"/>
            <w:r w:rsidRPr="00A32650">
              <w:rPr>
                <w:rFonts w:eastAsia="Times New Roman" w:cs="Times New Roman"/>
                <w:sz w:val="24"/>
                <w:szCs w:val="24"/>
              </w:rPr>
              <w:t xml:space="preserve"> Экономике</w:t>
            </w:r>
          </w:p>
        </w:tc>
      </w:tr>
    </w:tbl>
    <w:p w14:paraId="0D3BA5A7" w14:textId="77777777" w:rsidR="00E92C97" w:rsidRPr="00A32650" w:rsidRDefault="00E92C97" w:rsidP="00A32650">
      <w:pPr>
        <w:spacing w:after="0"/>
        <w:ind w:firstLine="720"/>
        <w:jc w:val="both"/>
        <w:rPr>
          <w:rFonts w:eastAsia="Times New Roman" w:cs="Times New Roman"/>
          <w:sz w:val="24"/>
          <w:szCs w:val="24"/>
        </w:rPr>
      </w:pPr>
    </w:p>
    <w:bookmarkEnd w:id="51"/>
    <w:bookmarkEnd w:id="52"/>
    <w:p w14:paraId="444EB2B6" w14:textId="77777777" w:rsidR="00E92C97" w:rsidRPr="00A32650" w:rsidRDefault="00E92C97" w:rsidP="00A32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eastAsia="Times New Roman" w:cs="Times New Roman"/>
          <w:b/>
          <w:sz w:val="24"/>
          <w:szCs w:val="24"/>
          <w:lang w:eastAsia="ar-SA"/>
        </w:rPr>
      </w:pPr>
    </w:p>
    <w:p w14:paraId="4AC76D98" w14:textId="77777777" w:rsidR="00E92C97" w:rsidRPr="00A32650" w:rsidRDefault="00E92C97" w:rsidP="00A32650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 w:val="24"/>
          <w:szCs w:val="24"/>
        </w:rPr>
      </w:pPr>
    </w:p>
    <w:sectPr w:rsidR="00E92C97" w:rsidRPr="00A3265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EF014" w14:textId="77777777" w:rsidR="00262D11" w:rsidRDefault="00262D11">
      <w:pPr>
        <w:spacing w:after="0"/>
      </w:pPr>
      <w:r>
        <w:separator/>
      </w:r>
    </w:p>
  </w:endnote>
  <w:endnote w:type="continuationSeparator" w:id="0">
    <w:p w14:paraId="4DDE9169" w14:textId="77777777" w:rsidR="00262D11" w:rsidRDefault="00262D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4541452"/>
      <w:docPartObj>
        <w:docPartGallery w:val="Page Numbers (Bottom of Page)"/>
        <w:docPartUnique/>
      </w:docPartObj>
    </w:sdtPr>
    <w:sdtEndPr/>
    <w:sdtContent>
      <w:p w14:paraId="1A2ACF0E" w14:textId="55DDABF7" w:rsidR="00F57535" w:rsidRDefault="00E92C97" w:rsidP="00AC1DE7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650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BA0AE" w14:textId="77777777" w:rsidR="00262D11" w:rsidRDefault="00262D11">
      <w:pPr>
        <w:spacing w:after="0"/>
      </w:pPr>
      <w:r>
        <w:separator/>
      </w:r>
    </w:p>
  </w:footnote>
  <w:footnote w:type="continuationSeparator" w:id="0">
    <w:p w14:paraId="3BFCDDAC" w14:textId="77777777" w:rsidR="00262D11" w:rsidRDefault="00262D1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01733EE8"/>
    <w:multiLevelType w:val="multilevel"/>
    <w:tmpl w:val="FD6E083C"/>
    <w:lvl w:ilvl="0">
      <w:start w:val="1"/>
      <w:numFmt w:val="bullet"/>
      <w:lvlText w:val="‒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CC3187"/>
    <w:multiLevelType w:val="hybridMultilevel"/>
    <w:tmpl w:val="80EEC024"/>
    <w:lvl w:ilvl="0" w:tplc="9CAA96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E75932"/>
    <w:multiLevelType w:val="hybridMultilevel"/>
    <w:tmpl w:val="55BA493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8A5598B"/>
    <w:multiLevelType w:val="hybridMultilevel"/>
    <w:tmpl w:val="5F92E5FA"/>
    <w:lvl w:ilvl="0" w:tplc="970C540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8FE1B38"/>
    <w:multiLevelType w:val="multilevel"/>
    <w:tmpl w:val="D624C944"/>
    <w:lvl w:ilvl="0">
      <w:start w:val="1"/>
      <w:numFmt w:val="bullet"/>
      <w:lvlText w:val="‒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3A2334"/>
    <w:multiLevelType w:val="hybridMultilevel"/>
    <w:tmpl w:val="78BAE2BC"/>
    <w:lvl w:ilvl="0" w:tplc="97F624FC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AC1C45"/>
    <w:multiLevelType w:val="multilevel"/>
    <w:tmpl w:val="6172C3D8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BC167A"/>
    <w:multiLevelType w:val="hybridMultilevel"/>
    <w:tmpl w:val="D10097C8"/>
    <w:lvl w:ilvl="0" w:tplc="04190013">
      <w:start w:val="1"/>
      <w:numFmt w:val="upperRoman"/>
      <w:lvlText w:val="%1."/>
      <w:lvlJc w:val="righ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>
    <w:nsid w:val="19446B78"/>
    <w:multiLevelType w:val="hybridMultilevel"/>
    <w:tmpl w:val="E1260C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9807C67"/>
    <w:multiLevelType w:val="multilevel"/>
    <w:tmpl w:val="ABF0C516"/>
    <w:lvl w:ilvl="0">
      <w:start w:val="1"/>
      <w:numFmt w:val="bullet"/>
      <w:lvlText w:val="‒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57656F"/>
    <w:multiLevelType w:val="hybridMultilevel"/>
    <w:tmpl w:val="32A2B92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75A5F"/>
    <w:multiLevelType w:val="hybridMultilevel"/>
    <w:tmpl w:val="4A146F6E"/>
    <w:lvl w:ilvl="0" w:tplc="04190013">
      <w:start w:val="1"/>
      <w:numFmt w:val="upperRoman"/>
      <w:lvlText w:val="%1."/>
      <w:lvlJc w:val="righ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>
    <w:nsid w:val="27FB7A06"/>
    <w:multiLevelType w:val="hybridMultilevel"/>
    <w:tmpl w:val="E126EA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E5575B"/>
    <w:multiLevelType w:val="hybridMultilevel"/>
    <w:tmpl w:val="36D8575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B3E119B"/>
    <w:multiLevelType w:val="hybridMultilevel"/>
    <w:tmpl w:val="2078F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003181"/>
    <w:multiLevelType w:val="hybridMultilevel"/>
    <w:tmpl w:val="A364B53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35792AE3"/>
    <w:multiLevelType w:val="hybridMultilevel"/>
    <w:tmpl w:val="26784F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63F559C"/>
    <w:multiLevelType w:val="hybridMultilevel"/>
    <w:tmpl w:val="F32A49C2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>
    <w:nsid w:val="38BC50B4"/>
    <w:multiLevelType w:val="hybridMultilevel"/>
    <w:tmpl w:val="8910B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844B6"/>
    <w:multiLevelType w:val="multilevel"/>
    <w:tmpl w:val="8196D7F0"/>
    <w:lvl w:ilvl="0">
      <w:start w:val="1"/>
      <w:numFmt w:val="bullet"/>
      <w:lvlText w:val="‒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C545C4"/>
    <w:multiLevelType w:val="multilevel"/>
    <w:tmpl w:val="5324FDFA"/>
    <w:lvl w:ilvl="0">
      <w:start w:val="1"/>
      <w:numFmt w:val="bullet"/>
      <w:lvlText w:val="‒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0F2754"/>
    <w:multiLevelType w:val="multilevel"/>
    <w:tmpl w:val="F5AEAF56"/>
    <w:lvl w:ilvl="0">
      <w:start w:val="1"/>
      <w:numFmt w:val="bullet"/>
      <w:lvlText w:val="‒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78594F"/>
    <w:multiLevelType w:val="hybridMultilevel"/>
    <w:tmpl w:val="112C0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9B43CE"/>
    <w:multiLevelType w:val="hybridMultilevel"/>
    <w:tmpl w:val="55BA493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3176565"/>
    <w:multiLevelType w:val="hybridMultilevel"/>
    <w:tmpl w:val="55BA493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EFE027F"/>
    <w:multiLevelType w:val="hybridMultilevel"/>
    <w:tmpl w:val="F1FAB91C"/>
    <w:lvl w:ilvl="0" w:tplc="9CAA96C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>
    <w:nsid w:val="67254D4A"/>
    <w:multiLevelType w:val="multilevel"/>
    <w:tmpl w:val="AA3A252E"/>
    <w:lvl w:ilvl="0">
      <w:start w:val="1"/>
      <w:numFmt w:val="bullet"/>
      <w:lvlText w:val="‒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B80BD1"/>
    <w:multiLevelType w:val="hybridMultilevel"/>
    <w:tmpl w:val="8E34F552"/>
    <w:lvl w:ilvl="0" w:tplc="F476D70C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6E2C5CFD"/>
    <w:multiLevelType w:val="hybridMultilevel"/>
    <w:tmpl w:val="E1260C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004296A"/>
    <w:multiLevelType w:val="hybridMultilevel"/>
    <w:tmpl w:val="044E8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8C62B8"/>
    <w:multiLevelType w:val="multilevel"/>
    <w:tmpl w:val="09823BF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3">
    <w:nsid w:val="752A210F"/>
    <w:multiLevelType w:val="multilevel"/>
    <w:tmpl w:val="04F6CF86"/>
    <w:lvl w:ilvl="0">
      <w:start w:val="1"/>
      <w:numFmt w:val="bullet"/>
      <w:lvlText w:val="‒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CA11EA"/>
    <w:multiLevelType w:val="hybridMultilevel"/>
    <w:tmpl w:val="E1260C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9BA1A28"/>
    <w:multiLevelType w:val="hybridMultilevel"/>
    <w:tmpl w:val="642C70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23"/>
  </w:num>
  <w:num w:numId="5">
    <w:abstractNumId w:val="21"/>
  </w:num>
  <w:num w:numId="6">
    <w:abstractNumId w:val="28"/>
  </w:num>
  <w:num w:numId="7">
    <w:abstractNumId w:val="33"/>
  </w:num>
  <w:num w:numId="8">
    <w:abstractNumId w:val="11"/>
  </w:num>
  <w:num w:numId="9">
    <w:abstractNumId w:val="22"/>
  </w:num>
  <w:num w:numId="10">
    <w:abstractNumId w:val="35"/>
  </w:num>
  <w:num w:numId="11">
    <w:abstractNumId w:val="32"/>
  </w:num>
  <w:num w:numId="12">
    <w:abstractNumId w:val="13"/>
  </w:num>
  <w:num w:numId="13">
    <w:abstractNumId w:val="9"/>
  </w:num>
  <w:num w:numId="14">
    <w:abstractNumId w:val="27"/>
  </w:num>
  <w:num w:numId="15">
    <w:abstractNumId w:val="19"/>
  </w:num>
  <w:num w:numId="16">
    <w:abstractNumId w:val="3"/>
  </w:num>
  <w:num w:numId="17">
    <w:abstractNumId w:val="5"/>
  </w:num>
  <w:num w:numId="18">
    <w:abstractNumId w:val="26"/>
  </w:num>
  <w:num w:numId="19">
    <w:abstractNumId w:val="17"/>
  </w:num>
  <w:num w:numId="20">
    <w:abstractNumId w:val="18"/>
  </w:num>
  <w:num w:numId="21">
    <w:abstractNumId w:val="34"/>
  </w:num>
  <w:num w:numId="22">
    <w:abstractNumId w:val="10"/>
  </w:num>
  <w:num w:numId="23">
    <w:abstractNumId w:val="30"/>
  </w:num>
  <w:num w:numId="24">
    <w:abstractNumId w:val="31"/>
  </w:num>
  <w:num w:numId="25">
    <w:abstractNumId w:val="0"/>
  </w:num>
  <w:num w:numId="26">
    <w:abstractNumId w:val="1"/>
  </w:num>
  <w:num w:numId="27">
    <w:abstractNumId w:val="20"/>
  </w:num>
  <w:num w:numId="28">
    <w:abstractNumId w:val="16"/>
  </w:num>
  <w:num w:numId="29">
    <w:abstractNumId w:val="7"/>
  </w:num>
  <w:num w:numId="30">
    <w:abstractNumId w:val="4"/>
  </w:num>
  <w:num w:numId="31">
    <w:abstractNumId w:val="25"/>
  </w:num>
  <w:num w:numId="32">
    <w:abstractNumId w:val="24"/>
  </w:num>
  <w:num w:numId="33">
    <w:abstractNumId w:val="15"/>
  </w:num>
  <w:num w:numId="34">
    <w:abstractNumId w:val="29"/>
  </w:num>
  <w:num w:numId="35">
    <w:abstractNumId w:val="14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847"/>
    <w:rsid w:val="00125B7A"/>
    <w:rsid w:val="001C46D3"/>
    <w:rsid w:val="00262D11"/>
    <w:rsid w:val="003F0847"/>
    <w:rsid w:val="006C0B77"/>
    <w:rsid w:val="007421F8"/>
    <w:rsid w:val="0080411A"/>
    <w:rsid w:val="008242FF"/>
    <w:rsid w:val="00870751"/>
    <w:rsid w:val="00922C48"/>
    <w:rsid w:val="00A32650"/>
    <w:rsid w:val="00B915B7"/>
    <w:rsid w:val="00C01114"/>
    <w:rsid w:val="00E92C97"/>
    <w:rsid w:val="00EA59DF"/>
    <w:rsid w:val="00EE4070"/>
    <w:rsid w:val="00F12C76"/>
    <w:rsid w:val="00F2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2607F"/>
  <w15:chartTrackingRefBased/>
  <w15:docId w15:val="{F226DD4A-B3E9-4794-BC44-3B9378712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92C97"/>
    <w:pPr>
      <w:keepNext/>
      <w:tabs>
        <w:tab w:val="num" w:pos="0"/>
      </w:tabs>
      <w:suppressAutoHyphens/>
      <w:autoSpaceDE w:val="0"/>
      <w:spacing w:after="0"/>
      <w:ind w:firstLine="284"/>
      <w:jc w:val="both"/>
      <w:outlineLvl w:val="0"/>
    </w:pPr>
    <w:rPr>
      <w:rFonts w:eastAsia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C97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2C97"/>
    <w:pPr>
      <w:suppressAutoHyphens/>
      <w:spacing w:before="240" w:after="60"/>
      <w:ind w:firstLine="862"/>
      <w:jc w:val="both"/>
      <w:outlineLvl w:val="5"/>
    </w:pPr>
    <w:rPr>
      <w:rFonts w:ascii="Calibri" w:eastAsia="Times New Roman" w:hAnsi="Calibri" w:cs="Times New Roman"/>
      <w:b/>
      <w:bCs/>
      <w:sz w:val="22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C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E92C97"/>
    <w:pPr>
      <w:keepNext/>
      <w:keepLines/>
      <w:spacing w:before="200" w:after="0"/>
      <w:jc w:val="both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2C97"/>
    <w:rPr>
      <w:rFonts w:ascii="Calibri" w:eastAsia="Times New Roman" w:hAnsi="Calibri" w:cs="Times New Roman"/>
      <w:b/>
      <w:bCs/>
      <w:lang w:val="x-none" w:eastAsia="ar-SA"/>
    </w:rPr>
  </w:style>
  <w:style w:type="numbering" w:customStyle="1" w:styleId="11">
    <w:name w:val="Нет списка1"/>
    <w:next w:val="a2"/>
    <w:uiPriority w:val="99"/>
    <w:semiHidden/>
    <w:unhideWhenUsed/>
    <w:rsid w:val="00E92C97"/>
  </w:style>
  <w:style w:type="paragraph" w:styleId="a3">
    <w:name w:val="Normal (Web)"/>
    <w:basedOn w:val="a"/>
    <w:link w:val="a4"/>
    <w:uiPriority w:val="99"/>
    <w:unhideWhenUsed/>
    <w:rsid w:val="00E92C97"/>
    <w:pPr>
      <w:spacing w:before="100" w:beforeAutospacing="1" w:after="100" w:afterAutospacing="1"/>
      <w:jc w:val="both"/>
    </w:pPr>
    <w:rPr>
      <w:rFonts w:eastAsia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9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E92C97"/>
    <w:rPr>
      <w:vanish/>
      <w:color w:val="808080"/>
    </w:rPr>
  </w:style>
  <w:style w:type="character" w:customStyle="1" w:styleId="a4">
    <w:name w:val="Обычный (веб) Знак"/>
    <w:basedOn w:val="a0"/>
    <w:link w:val="a3"/>
    <w:uiPriority w:val="99"/>
    <w:rsid w:val="00E92C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unhideWhenUsed/>
    <w:rsid w:val="00E92C97"/>
    <w:pPr>
      <w:spacing w:after="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rsid w:val="00E92C9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E92C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table" w:customStyle="1" w:styleId="12">
    <w:name w:val="Сетка таблицы1"/>
    <w:basedOn w:val="a1"/>
    <w:next w:val="a5"/>
    <w:uiPriority w:val="59"/>
    <w:locked/>
    <w:rsid w:val="00E9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rsid w:val="00E92C97"/>
  </w:style>
  <w:style w:type="character" w:customStyle="1" w:styleId="Absatz-Standardschriftart">
    <w:name w:val="Absatz-Standardschriftart"/>
    <w:rsid w:val="00E92C97"/>
  </w:style>
  <w:style w:type="character" w:customStyle="1" w:styleId="WW8Num1z0">
    <w:name w:val="WW8Num1z0"/>
    <w:rsid w:val="00E92C97"/>
    <w:rPr>
      <w:rFonts w:ascii="Symbol" w:hAnsi="Symbol"/>
      <w:b/>
    </w:rPr>
  </w:style>
  <w:style w:type="character" w:customStyle="1" w:styleId="WW8Num2z0">
    <w:name w:val="WW8Num2z0"/>
    <w:rsid w:val="00E92C97"/>
    <w:rPr>
      <w:b/>
    </w:rPr>
  </w:style>
  <w:style w:type="character" w:customStyle="1" w:styleId="WW8Num5z0">
    <w:name w:val="WW8Num5z0"/>
    <w:rsid w:val="00E92C97"/>
    <w:rPr>
      <w:b/>
    </w:rPr>
  </w:style>
  <w:style w:type="character" w:customStyle="1" w:styleId="13">
    <w:name w:val="Основной шрифт абзаца1"/>
    <w:rsid w:val="00E92C97"/>
  </w:style>
  <w:style w:type="character" w:styleId="aa">
    <w:name w:val="Strong"/>
    <w:qFormat/>
    <w:rsid w:val="00E92C97"/>
    <w:rPr>
      <w:b/>
      <w:bCs/>
    </w:rPr>
  </w:style>
  <w:style w:type="character" w:customStyle="1" w:styleId="ab">
    <w:name w:val="Символ сноски"/>
    <w:rsid w:val="00E92C97"/>
    <w:rPr>
      <w:vertAlign w:val="superscript"/>
    </w:rPr>
  </w:style>
  <w:style w:type="character" w:customStyle="1" w:styleId="ac">
    <w:name w:val="Основной текст Знак"/>
    <w:rsid w:val="00E92C97"/>
    <w:rPr>
      <w:sz w:val="24"/>
      <w:szCs w:val="24"/>
      <w:lang w:val="ru-RU" w:eastAsia="ar-SA" w:bidi="ar-SA"/>
    </w:rPr>
  </w:style>
  <w:style w:type="character" w:customStyle="1" w:styleId="14">
    <w:name w:val="Знак примечания1"/>
    <w:rsid w:val="00E92C97"/>
    <w:rPr>
      <w:sz w:val="16"/>
      <w:szCs w:val="16"/>
    </w:rPr>
  </w:style>
  <w:style w:type="character" w:styleId="ad">
    <w:name w:val="page number"/>
    <w:basedOn w:val="13"/>
    <w:rsid w:val="00E92C97"/>
  </w:style>
  <w:style w:type="character" w:styleId="ae">
    <w:name w:val="Hyperlink"/>
    <w:rsid w:val="00E92C97"/>
    <w:rPr>
      <w:color w:val="0000FF"/>
      <w:u w:val="single"/>
    </w:rPr>
  </w:style>
  <w:style w:type="character" w:customStyle="1" w:styleId="af">
    <w:name w:val="Верхний колонтитул Знак"/>
    <w:uiPriority w:val="99"/>
    <w:rsid w:val="00E92C97"/>
    <w:rPr>
      <w:sz w:val="24"/>
      <w:szCs w:val="24"/>
    </w:rPr>
  </w:style>
  <w:style w:type="paragraph" w:customStyle="1" w:styleId="15">
    <w:name w:val="Заголовок1"/>
    <w:basedOn w:val="a"/>
    <w:next w:val="af0"/>
    <w:rsid w:val="00E92C97"/>
    <w:pPr>
      <w:keepNext/>
      <w:suppressAutoHyphens/>
      <w:spacing w:before="240" w:after="120"/>
      <w:ind w:firstLine="862"/>
      <w:jc w:val="both"/>
    </w:pPr>
    <w:rPr>
      <w:rFonts w:ascii="Arial" w:eastAsia="SimSun" w:hAnsi="Arial" w:cs="Tahoma"/>
      <w:szCs w:val="28"/>
      <w:lang w:eastAsia="ar-SA"/>
    </w:rPr>
  </w:style>
  <w:style w:type="paragraph" w:styleId="af0">
    <w:name w:val="Body Text"/>
    <w:basedOn w:val="a"/>
    <w:link w:val="16"/>
    <w:rsid w:val="00E92C97"/>
    <w:pPr>
      <w:suppressAutoHyphens/>
      <w:spacing w:after="120"/>
      <w:ind w:firstLine="862"/>
      <w:jc w:val="both"/>
    </w:pPr>
    <w:rPr>
      <w:rFonts w:eastAsia="Times New Roman" w:cs="Times New Roman"/>
      <w:sz w:val="24"/>
      <w:szCs w:val="24"/>
      <w:lang w:eastAsia="ar-SA"/>
    </w:rPr>
  </w:style>
  <w:style w:type="character" w:customStyle="1" w:styleId="16">
    <w:name w:val="Основной текст Знак1"/>
    <w:basedOn w:val="a0"/>
    <w:link w:val="af0"/>
    <w:rsid w:val="00E92C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List"/>
    <w:basedOn w:val="af0"/>
    <w:uiPriority w:val="99"/>
    <w:rsid w:val="00E92C97"/>
    <w:rPr>
      <w:rFonts w:cs="Tahoma"/>
    </w:rPr>
  </w:style>
  <w:style w:type="paragraph" w:customStyle="1" w:styleId="17">
    <w:name w:val="Название1"/>
    <w:basedOn w:val="a"/>
    <w:rsid w:val="00E92C97"/>
    <w:pPr>
      <w:suppressLineNumbers/>
      <w:suppressAutoHyphens/>
      <w:spacing w:before="120" w:after="120"/>
      <w:ind w:firstLine="862"/>
      <w:jc w:val="both"/>
    </w:pPr>
    <w:rPr>
      <w:rFonts w:eastAsia="Times New Roman" w:cs="Tahom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E92C97"/>
    <w:pPr>
      <w:suppressLineNumbers/>
      <w:suppressAutoHyphens/>
      <w:spacing w:after="0"/>
      <w:ind w:firstLine="862"/>
      <w:jc w:val="both"/>
    </w:pPr>
    <w:rPr>
      <w:rFonts w:eastAsia="Times New Roman" w:cs="Tahoma"/>
      <w:sz w:val="24"/>
      <w:szCs w:val="24"/>
      <w:lang w:eastAsia="ar-SA"/>
    </w:rPr>
  </w:style>
  <w:style w:type="paragraph" w:customStyle="1" w:styleId="210">
    <w:name w:val="Список 21"/>
    <w:basedOn w:val="a"/>
    <w:rsid w:val="00E92C97"/>
    <w:pPr>
      <w:suppressAutoHyphens/>
      <w:spacing w:after="0"/>
      <w:ind w:left="566" w:hanging="283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E92C97"/>
    <w:pPr>
      <w:suppressAutoHyphens/>
      <w:spacing w:after="120" w:line="480" w:lineRule="auto"/>
      <w:ind w:left="283" w:firstLine="862"/>
      <w:jc w:val="both"/>
    </w:pPr>
    <w:rPr>
      <w:rFonts w:eastAsia="Times New Roman" w:cs="Times New Roman"/>
      <w:sz w:val="24"/>
      <w:szCs w:val="24"/>
      <w:lang w:eastAsia="ar-SA"/>
    </w:rPr>
  </w:style>
  <w:style w:type="paragraph" w:styleId="af2">
    <w:name w:val="footnote text"/>
    <w:basedOn w:val="a"/>
    <w:link w:val="af3"/>
    <w:rsid w:val="00E92C97"/>
    <w:pPr>
      <w:suppressAutoHyphens/>
      <w:spacing w:after="0"/>
      <w:ind w:firstLine="862"/>
      <w:jc w:val="both"/>
    </w:pPr>
    <w:rPr>
      <w:rFonts w:eastAsia="Times New Roman" w:cs="Times New Roman"/>
      <w:sz w:val="20"/>
      <w:szCs w:val="20"/>
      <w:lang w:eastAsia="ar-SA"/>
    </w:rPr>
  </w:style>
  <w:style w:type="character" w:customStyle="1" w:styleId="af3">
    <w:name w:val="Текст сноски Знак"/>
    <w:basedOn w:val="a0"/>
    <w:link w:val="af2"/>
    <w:rsid w:val="00E92C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2">
    <w:name w:val="Основной текст 21"/>
    <w:basedOn w:val="a"/>
    <w:rsid w:val="00E92C97"/>
    <w:pPr>
      <w:suppressAutoHyphens/>
      <w:spacing w:after="120" w:line="480" w:lineRule="auto"/>
      <w:ind w:firstLine="862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19">
    <w:name w:val="Текст примечания1"/>
    <w:basedOn w:val="a"/>
    <w:rsid w:val="00E92C97"/>
    <w:pPr>
      <w:suppressAutoHyphens/>
      <w:spacing w:after="0"/>
      <w:ind w:firstLine="862"/>
      <w:jc w:val="both"/>
    </w:pPr>
    <w:rPr>
      <w:rFonts w:eastAsia="Times New Roman" w:cs="Times New Roman"/>
      <w:sz w:val="20"/>
      <w:szCs w:val="20"/>
      <w:lang w:eastAsia="ar-SA"/>
    </w:rPr>
  </w:style>
  <w:style w:type="paragraph" w:styleId="af4">
    <w:name w:val="annotation text"/>
    <w:basedOn w:val="a"/>
    <w:link w:val="af5"/>
    <w:uiPriority w:val="99"/>
    <w:semiHidden/>
    <w:unhideWhenUsed/>
    <w:rsid w:val="00E92C97"/>
    <w:pPr>
      <w:spacing w:after="0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92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19"/>
    <w:next w:val="19"/>
    <w:link w:val="af7"/>
    <w:rsid w:val="00E92C97"/>
    <w:rPr>
      <w:b/>
      <w:bCs/>
    </w:rPr>
  </w:style>
  <w:style w:type="character" w:customStyle="1" w:styleId="af7">
    <w:name w:val="Тема примечания Знак"/>
    <w:basedOn w:val="af5"/>
    <w:link w:val="af6"/>
    <w:rsid w:val="00E92C9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8">
    <w:name w:val="Знак"/>
    <w:basedOn w:val="a"/>
    <w:rsid w:val="00E92C97"/>
    <w:pPr>
      <w:suppressAutoHyphens/>
      <w:spacing w:line="240" w:lineRule="exact"/>
      <w:ind w:firstLine="862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af9">
    <w:name w:val="footer"/>
    <w:basedOn w:val="a"/>
    <w:link w:val="afa"/>
    <w:uiPriority w:val="99"/>
    <w:rsid w:val="00E92C97"/>
    <w:pPr>
      <w:tabs>
        <w:tab w:val="center" w:pos="4677"/>
        <w:tab w:val="right" w:pos="9355"/>
      </w:tabs>
      <w:suppressAutoHyphens/>
      <w:spacing w:after="0"/>
      <w:ind w:firstLine="862"/>
      <w:jc w:val="both"/>
    </w:pPr>
    <w:rPr>
      <w:rFonts w:eastAsia="Times New Roman" w:cs="Times New Roman"/>
      <w:sz w:val="24"/>
      <w:szCs w:val="24"/>
      <w:lang w:eastAsia="ar-SA"/>
    </w:rPr>
  </w:style>
  <w:style w:type="character" w:customStyle="1" w:styleId="afa">
    <w:name w:val="Нижний колонтитул Знак"/>
    <w:basedOn w:val="a0"/>
    <w:link w:val="af9"/>
    <w:uiPriority w:val="99"/>
    <w:rsid w:val="00E92C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Знак2"/>
    <w:basedOn w:val="a"/>
    <w:rsid w:val="00E92C97"/>
    <w:pPr>
      <w:tabs>
        <w:tab w:val="left" w:pos="708"/>
      </w:tabs>
      <w:suppressAutoHyphens/>
      <w:spacing w:line="240" w:lineRule="exact"/>
      <w:ind w:firstLine="862"/>
      <w:jc w:val="both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b">
    <w:name w:val="header"/>
    <w:basedOn w:val="a"/>
    <w:link w:val="1a"/>
    <w:uiPriority w:val="99"/>
    <w:rsid w:val="00E92C97"/>
    <w:pPr>
      <w:tabs>
        <w:tab w:val="center" w:pos="4677"/>
        <w:tab w:val="right" w:pos="9355"/>
      </w:tabs>
      <w:suppressAutoHyphens/>
      <w:spacing w:after="0"/>
      <w:ind w:firstLine="862"/>
      <w:jc w:val="both"/>
    </w:pPr>
    <w:rPr>
      <w:rFonts w:eastAsia="Times New Roman" w:cs="Times New Roman"/>
      <w:sz w:val="24"/>
      <w:szCs w:val="24"/>
      <w:lang w:eastAsia="ar-SA"/>
    </w:rPr>
  </w:style>
  <w:style w:type="character" w:customStyle="1" w:styleId="1a">
    <w:name w:val="Верхний колонтитул Знак1"/>
    <w:basedOn w:val="a0"/>
    <w:link w:val="afb"/>
    <w:uiPriority w:val="99"/>
    <w:rsid w:val="00E92C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c">
    <w:name w:val="Body Text Indent"/>
    <w:basedOn w:val="a"/>
    <w:link w:val="afd"/>
    <w:uiPriority w:val="99"/>
    <w:rsid w:val="00E92C97"/>
    <w:pPr>
      <w:suppressAutoHyphens/>
      <w:spacing w:after="120"/>
      <w:ind w:left="283" w:firstLine="862"/>
      <w:jc w:val="both"/>
    </w:pPr>
    <w:rPr>
      <w:rFonts w:eastAsia="Times New Roman" w:cs="Times New Roman"/>
      <w:sz w:val="24"/>
      <w:szCs w:val="24"/>
      <w:lang w:eastAsia="ar-SA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E92C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e">
    <w:name w:val="Содержимое таблицы"/>
    <w:basedOn w:val="a"/>
    <w:rsid w:val="00E92C97"/>
    <w:pPr>
      <w:suppressLineNumbers/>
      <w:suppressAutoHyphens/>
      <w:spacing w:after="0"/>
      <w:ind w:firstLine="862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aff">
    <w:name w:val="Заголовок таблицы"/>
    <w:basedOn w:val="afe"/>
    <w:rsid w:val="00E92C97"/>
    <w:pPr>
      <w:jc w:val="center"/>
    </w:pPr>
    <w:rPr>
      <w:b/>
      <w:bCs/>
    </w:rPr>
  </w:style>
  <w:style w:type="paragraph" w:customStyle="1" w:styleId="aff0">
    <w:name w:val="Содержимое врезки"/>
    <w:basedOn w:val="af0"/>
    <w:rsid w:val="00E92C97"/>
  </w:style>
  <w:style w:type="paragraph" w:styleId="aff1">
    <w:name w:val="Title"/>
    <w:basedOn w:val="a"/>
    <w:link w:val="aff2"/>
    <w:qFormat/>
    <w:rsid w:val="00E92C97"/>
    <w:pPr>
      <w:spacing w:after="0"/>
      <w:jc w:val="center"/>
    </w:pPr>
    <w:rPr>
      <w:rFonts w:eastAsia="Calibri" w:cs="Times New Roman"/>
      <w:szCs w:val="20"/>
      <w:lang w:eastAsia="ru-RU"/>
    </w:rPr>
  </w:style>
  <w:style w:type="character" w:customStyle="1" w:styleId="aff2">
    <w:name w:val="Название Знак"/>
    <w:basedOn w:val="a0"/>
    <w:link w:val="aff1"/>
    <w:rsid w:val="00E92C97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17">
    <w:name w:val="Style17"/>
    <w:basedOn w:val="a"/>
    <w:rsid w:val="00E92C9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54">
    <w:name w:val="Font Style54"/>
    <w:rsid w:val="00E92C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9">
    <w:name w:val="Font Style59"/>
    <w:rsid w:val="00E92C97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E92C97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E92C97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eastAsia="Times New Roman" w:cs="Times New Roman"/>
      <w:sz w:val="24"/>
      <w:szCs w:val="24"/>
      <w:lang w:eastAsia="ru-RU"/>
    </w:rPr>
  </w:style>
  <w:style w:type="table" w:styleId="1b">
    <w:name w:val="Table Grid 1"/>
    <w:basedOn w:val="a1"/>
    <w:rsid w:val="00E92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Plain Text"/>
    <w:basedOn w:val="a"/>
    <w:link w:val="aff4"/>
    <w:unhideWhenUsed/>
    <w:rsid w:val="00E92C97"/>
    <w:pPr>
      <w:spacing w:after="0"/>
      <w:ind w:firstLine="284"/>
    </w:pPr>
    <w:rPr>
      <w:rFonts w:ascii="Consolas" w:eastAsia="Times New Roman" w:hAnsi="Consolas" w:cs="Times New Roman"/>
      <w:sz w:val="21"/>
      <w:szCs w:val="21"/>
      <w:lang w:eastAsia="ja-JP"/>
    </w:rPr>
  </w:style>
  <w:style w:type="character" w:customStyle="1" w:styleId="aff4">
    <w:name w:val="Текст Знак"/>
    <w:basedOn w:val="a0"/>
    <w:link w:val="aff3"/>
    <w:rsid w:val="00E92C97"/>
    <w:rPr>
      <w:rFonts w:ascii="Consolas" w:eastAsia="Times New Roman" w:hAnsi="Consolas" w:cs="Times New Roman"/>
      <w:sz w:val="21"/>
      <w:szCs w:val="21"/>
      <w:lang w:eastAsia="ja-JP"/>
    </w:rPr>
  </w:style>
  <w:style w:type="table" w:customStyle="1" w:styleId="23">
    <w:name w:val="Сетка таблицы2"/>
    <w:basedOn w:val="a1"/>
    <w:next w:val="a5"/>
    <w:rsid w:val="00E92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 (2)_"/>
    <w:link w:val="25"/>
    <w:rsid w:val="00E92C97"/>
    <w:rPr>
      <w:shd w:val="clear" w:color="auto" w:fill="FFFFFF"/>
    </w:rPr>
  </w:style>
  <w:style w:type="paragraph" w:customStyle="1" w:styleId="25">
    <w:name w:val="Основной текст (2)"/>
    <w:basedOn w:val="a"/>
    <w:link w:val="24"/>
    <w:rsid w:val="00E92C97"/>
    <w:pPr>
      <w:widowControl w:val="0"/>
      <w:shd w:val="clear" w:color="auto" w:fill="FFFFFF"/>
      <w:spacing w:after="300" w:line="274" w:lineRule="exact"/>
      <w:jc w:val="center"/>
    </w:pPr>
    <w:rPr>
      <w:rFonts w:asciiTheme="minorHAnsi" w:hAnsiTheme="minorHAnsi"/>
      <w:sz w:val="22"/>
    </w:rPr>
  </w:style>
  <w:style w:type="character" w:customStyle="1" w:styleId="211pt">
    <w:name w:val="Основной текст (2) + 11 pt"/>
    <w:rsid w:val="00E92C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Style8">
    <w:name w:val="Style8"/>
    <w:basedOn w:val="a"/>
    <w:uiPriority w:val="99"/>
    <w:rsid w:val="00E92C97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E92C97"/>
    <w:rPr>
      <w:rFonts w:ascii="Times New Roman" w:hAnsi="Times New Roman" w:cs="Times New Roman"/>
      <w:sz w:val="26"/>
      <w:szCs w:val="26"/>
    </w:rPr>
  </w:style>
  <w:style w:type="character" w:customStyle="1" w:styleId="2100">
    <w:name w:val="Основной текст (2) + 10"/>
    <w:aliases w:val="5 pt,Не полужирный"/>
    <w:rsid w:val="00E92C9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Не полужирный"/>
    <w:rsid w:val="00E92C9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E92C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(3)_"/>
    <w:rsid w:val="00E92C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rsid w:val="00E92C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">
    <w:name w:val="Основной текст (2) + 14 pt"/>
    <w:rsid w:val="00E92C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ff5">
    <w:name w:val="List Paragraph"/>
    <w:basedOn w:val="a"/>
    <w:uiPriority w:val="34"/>
    <w:qFormat/>
    <w:rsid w:val="00E92C97"/>
    <w:pPr>
      <w:spacing w:after="0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next w:val="a5"/>
    <w:uiPriority w:val="59"/>
    <w:rsid w:val="00E92C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92C97"/>
    <w:rPr>
      <w:rFonts w:ascii="Calibri Light" w:eastAsia="Times New Roman" w:hAnsi="Calibri Light" w:cs="Times New Roman"/>
      <w:b/>
      <w:bCs/>
      <w:color w:val="4472C4"/>
      <w:sz w:val="26"/>
      <w:szCs w:val="26"/>
      <w:lang w:eastAsia="ru-RU"/>
    </w:rPr>
  </w:style>
  <w:style w:type="paragraph" w:customStyle="1" w:styleId="1c">
    <w:name w:val="Заголовок оглавления1"/>
    <w:basedOn w:val="1"/>
    <w:next w:val="a"/>
    <w:uiPriority w:val="39"/>
    <w:unhideWhenUsed/>
    <w:qFormat/>
    <w:rsid w:val="00E92C97"/>
    <w:pPr>
      <w:keepLines/>
      <w:tabs>
        <w:tab w:val="clear" w:pos="0"/>
      </w:tabs>
      <w:suppressAutoHyphens w:val="0"/>
      <w:autoSpaceDE/>
      <w:spacing w:before="480" w:line="276" w:lineRule="auto"/>
      <w:ind w:firstLine="0"/>
      <w:jc w:val="left"/>
      <w:outlineLvl w:val="9"/>
    </w:pPr>
    <w:rPr>
      <w:rFonts w:ascii="Calibri Light" w:hAnsi="Calibri Light"/>
      <w:b/>
      <w:bCs/>
      <w:color w:val="2F5496"/>
      <w:sz w:val="28"/>
      <w:szCs w:val="28"/>
      <w:lang w:eastAsia="ru-RU"/>
    </w:rPr>
  </w:style>
  <w:style w:type="paragraph" w:styleId="1d">
    <w:name w:val="toc 1"/>
    <w:basedOn w:val="a"/>
    <w:next w:val="a"/>
    <w:autoRedefine/>
    <w:uiPriority w:val="39"/>
    <w:unhideWhenUsed/>
    <w:rsid w:val="00E92C97"/>
    <w:pPr>
      <w:spacing w:after="100"/>
      <w:jc w:val="both"/>
    </w:pPr>
    <w:rPr>
      <w:rFonts w:eastAsia="Times New Roman" w:cs="Times New Roman"/>
      <w:lang w:eastAsia="ru-RU"/>
    </w:rPr>
  </w:style>
  <w:style w:type="paragraph" w:styleId="26">
    <w:name w:val="toc 2"/>
    <w:basedOn w:val="a"/>
    <w:next w:val="a"/>
    <w:autoRedefine/>
    <w:uiPriority w:val="39"/>
    <w:unhideWhenUsed/>
    <w:rsid w:val="00E92C97"/>
    <w:pPr>
      <w:spacing w:after="100"/>
      <w:ind w:left="280"/>
      <w:jc w:val="both"/>
    </w:pPr>
    <w:rPr>
      <w:rFonts w:eastAsia="Times New Roman" w:cs="Times New Roman"/>
      <w:lang w:eastAsia="ru-RU"/>
    </w:rPr>
  </w:style>
  <w:style w:type="character" w:customStyle="1" w:styleId="210pt">
    <w:name w:val="Основной текст (2) + 10 pt"/>
    <w:aliases w:val="Полужирный"/>
    <w:rsid w:val="00E92C9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paragraph" w:customStyle="1" w:styleId="Style4">
    <w:name w:val="Style4"/>
    <w:basedOn w:val="a"/>
    <w:uiPriority w:val="99"/>
    <w:rsid w:val="00E92C97"/>
    <w:pPr>
      <w:widowControl w:val="0"/>
      <w:autoSpaceDE w:val="0"/>
      <w:autoSpaceDN w:val="0"/>
      <w:adjustRightInd w:val="0"/>
      <w:spacing w:after="0" w:line="415" w:lineRule="exact"/>
      <w:jc w:val="center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E92C97"/>
    <w:rPr>
      <w:rFonts w:ascii="Times New Roman" w:hAnsi="Times New Roman"/>
      <w:b/>
      <w:sz w:val="26"/>
    </w:rPr>
  </w:style>
  <w:style w:type="character" w:customStyle="1" w:styleId="7">
    <w:name w:val="Основной текст (7)_"/>
    <w:basedOn w:val="a0"/>
    <w:link w:val="70"/>
    <w:rsid w:val="00E92C9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92C97"/>
    <w:pPr>
      <w:widowControl w:val="0"/>
      <w:shd w:val="clear" w:color="auto" w:fill="FFFFFF"/>
      <w:spacing w:after="240" w:line="326" w:lineRule="exact"/>
    </w:pPr>
    <w:rPr>
      <w:rFonts w:eastAsia="Times New Roman" w:cs="Times New Roman"/>
      <w:b/>
      <w:bCs/>
      <w:i/>
      <w:iCs/>
      <w:szCs w:val="28"/>
    </w:rPr>
  </w:style>
  <w:style w:type="character" w:customStyle="1" w:styleId="71">
    <w:name w:val="Основной текст (7) + Не полужирный;Не курсив"/>
    <w:basedOn w:val="7"/>
    <w:rsid w:val="00E92C9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Не полужирный"/>
    <w:aliases w:val="Не курсив"/>
    <w:basedOn w:val="7"/>
    <w:rsid w:val="00E92C9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E92C97"/>
    <w:pPr>
      <w:widowControl w:val="0"/>
      <w:autoSpaceDE w:val="0"/>
      <w:autoSpaceDN w:val="0"/>
      <w:spacing w:after="0"/>
      <w:ind w:left="111"/>
    </w:pPr>
    <w:rPr>
      <w:rFonts w:eastAsia="Times New Roman" w:cs="Times New Roman"/>
      <w:sz w:val="22"/>
    </w:rPr>
  </w:style>
  <w:style w:type="character" w:customStyle="1" w:styleId="1e">
    <w:name w:val="Основной текст с отступом Знак1"/>
    <w:basedOn w:val="a0"/>
    <w:uiPriority w:val="99"/>
    <w:semiHidden/>
    <w:rsid w:val="00E92C97"/>
  </w:style>
  <w:style w:type="numbering" w:customStyle="1" w:styleId="27">
    <w:name w:val="Нет списка2"/>
    <w:next w:val="a2"/>
    <w:uiPriority w:val="99"/>
    <w:semiHidden/>
    <w:unhideWhenUsed/>
    <w:rsid w:val="00E92C97"/>
  </w:style>
  <w:style w:type="table" w:customStyle="1" w:styleId="31">
    <w:name w:val="Сетка таблицы3"/>
    <w:basedOn w:val="a1"/>
    <w:next w:val="a5"/>
    <w:uiPriority w:val="59"/>
    <w:rsid w:val="00E9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E92C97"/>
  </w:style>
  <w:style w:type="table" w:customStyle="1" w:styleId="120">
    <w:name w:val="Сетка таблицы12"/>
    <w:basedOn w:val="a1"/>
    <w:next w:val="a5"/>
    <w:uiPriority w:val="59"/>
    <w:rsid w:val="00E92C9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uiPriority w:val="99"/>
    <w:semiHidden/>
    <w:unhideWhenUsed/>
    <w:rsid w:val="00E92C97"/>
  </w:style>
  <w:style w:type="table" w:customStyle="1" w:styleId="214">
    <w:name w:val="Сетка таблицы21"/>
    <w:basedOn w:val="a1"/>
    <w:next w:val="a5"/>
    <w:uiPriority w:val="59"/>
    <w:rsid w:val="00E92C9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5"/>
    <w:uiPriority w:val="59"/>
    <w:rsid w:val="00E92C9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5">
    <w:name w:val="Заголовок 2 Знак1"/>
    <w:basedOn w:val="a0"/>
    <w:uiPriority w:val="9"/>
    <w:semiHidden/>
    <w:rsid w:val="00E92C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34</Pages>
  <Words>8749</Words>
  <Characters>49872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2021-09-21T10:35:00Z</cp:lastPrinted>
  <dcterms:created xsi:type="dcterms:W3CDTF">2021-09-05T07:34:00Z</dcterms:created>
  <dcterms:modified xsi:type="dcterms:W3CDTF">2022-02-09T08:34:00Z</dcterms:modified>
</cp:coreProperties>
</file>