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C" w:rsidRDefault="0070209C" w:rsidP="007020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обучение по специальности 38.02.01 Экономика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бух.учет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отраслям) можно поступить в ГБПОУ МО «Серпуховский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колледж»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Серпухов, улица Центральная ,дом  154 .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04CF" w:rsidRPr="003404CF" w:rsidRDefault="003404CF" w:rsidP="0034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Сегодня бухгалтер </w:t>
      </w:r>
      <w:r w:rsidRPr="0034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специалист, владеющий зн</w:t>
      </w:r>
      <w:bookmarkStart w:id="0" w:name="_GoBack"/>
      <w:bookmarkEnd w:id="0"/>
      <w:r w:rsidRPr="0034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 не только в экономической и финансовой области, но и в области новых информационных технологий, сочетающий высокую компьютерную грамотность и умение принимать решения по стратегии и тактике управления финансами.</w:t>
      </w:r>
    </w:p>
    <w:p w:rsidR="003404CF" w:rsidRDefault="003404CF" w:rsidP="003404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Специальность «Экономика и бухгалтерский учет</w:t>
      </w:r>
      <w:r w:rsidRPr="0034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отраслям» обучает людей видеть эти процессы, понимать их, уметь с ними работать на пользу общества в целом, конкретной организации и отдельных людей. Хороший специалист в области экономики на вес золота. Он может наладить работу фирмы так, что она достигнет на рынке небывалых высот. Все зависит от умения конкретного человека проанализировать ситуацию в отдельной отрасли, понять, какие механизмы необходимо задействовать в работе, спланировать последовательность действий и воплотить их в реальности при имеющихся в наличии материальных благах.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4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04CF" w:rsidRDefault="003404CF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Специальность «Экономика и бухгалтерский учет по отраслям» выпускает различного рода специалистов в данной области. Среди них и бухгалтер. Без него не обходится работа ни в одной фирме. Бухгалтер может работать на отдельном участке учета (зарплата, кадры, первичная документация, кассовые операции и т. д.), либо вести учет и отчетность всей компании в одном лице, если объемы работы не выходят за пределы возможностей одного человека. Специальность «Экономика и бухгалтерский учет по отраслям» обучает бухгалтеров тонкостям законодательства в области ведения расчетов, правил оформления документации, видов отчетности и регламенте ее составления. </w:t>
      </w:r>
    </w:p>
    <w:p w:rsidR="003E2600" w:rsidRPr="003E2600" w:rsidRDefault="00567FD0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хотела бы вам немного рассказать о нашем колледже и специальности</w:t>
      </w:r>
      <w:r w:rsid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3E2600"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рофессия бухгалтера является важнейшей профессией современности. Без бухгалтерского учёта не может обойтись ни одна экономика мира. А уж тем более отдельные предприятия, заводы и даже маленькие магазины обязаны вести бухгалтерский учёт.</w:t>
      </w:r>
    </w:p>
    <w:p w:rsidR="003E2600" w:rsidRPr="003E2600" w:rsidRDefault="003E2600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бухгалтерского учёта столь же стара, как и цивилизация. Давным-давно когда не было даже цифр, люди уже владели основами бухгалтерского учёта. Они делали записи  о своём хозяйстве, а счет заменяли зарубки, которые делали на сучках деревьев, на костях животных, на стенах пещер и даже на поверхностях скал. Но особенно интересным носителем данных были веревки, на которых завязывали узелки. В дальнейшем носителями информации стали папирус, глиняные обожженные таблицы - "кирпичи", пергамент, воск, дерево, бумага.</w:t>
      </w:r>
    </w:p>
    <w:p w:rsidR="003E2600" w:rsidRPr="003E2600" w:rsidRDefault="003E2600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Бухгалтеры участвовали в развитии городов, торговли, становлении такого понятия,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богатство. Также </w:t>
      </w:r>
      <w:r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бухгалтеры внесли свой вклад в развитие </w:t>
      </w:r>
      <w:r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письма, денег и банковского дела. Бухгалтерский учёт и развитие бизнес-отношений сыграли основную роль в развитии цивилизации и в становлении современного мира.</w:t>
      </w:r>
    </w:p>
    <w:p w:rsidR="003E2600" w:rsidRDefault="003E2600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бухгалтер ведёт учёт всем расходам, убыткам и прибыли предприятия, рассчитывает заработную плату, высчитывает и оплачивает налоги. Бухгалтер знает всё, что происходит с деньгами фирмы или завода. Сейчас специальность бухгалтера входит в число самых востребованных специальностей. </w:t>
      </w:r>
    </w:p>
    <w:p w:rsidR="00591F60" w:rsidRDefault="003E2600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профессия очень интересная, мы работаем в программе 1с ( программа на которой работают все бухгалтера и заполняют разные важные документы, такие как приходный кассовый ордер, расходный кассовый ордер, журнал приходных и расходных кассовых документов, кассовая книга и многие другие)</w:t>
      </w:r>
      <w:r w:rsidR="0059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Бухгалтера это работающие по системе учёта в соответствии с действующим законодательством.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профессии есть свой герб на котором изображены :Солнце, весы,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кривая Бернулли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начертан девиз: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Наука,Доверие,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Независимость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СОЛНЦЕ-освещение бухгалтерским учетом</w:t>
      </w:r>
      <w:r w:rsidR="00591F6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t>инансовой деятельности.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ВЕСЫ-баланс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КРИВАЯ БЕРНУЛЛИ-символ того,что учет,возникнув однажды,будет существовать вечно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Слово «БУХГАЛТЕР» возникло в Германии.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Первоначально лиц,занимающихся ведением учетных книг,называли- ПИСЦАМИ.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С 1498г. по повелению имп.Максимилиана-I их стали называть- БУХГАЛТЕРАМИ.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 должен обладать такими качествами как: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Усидчивость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Внимательность;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Аналитические способности;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к монотонной работе;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lastRenderedPageBreak/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Плановость работы;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Оперативность;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Низкая утомляемость;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Обучаемость.</w:t>
      </w:r>
    </w:p>
    <w:p w:rsidR="00591F60" w:rsidRDefault="00591F6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у бухгалтеров должны быть 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ОБЩЕПРОФЕССИОНАЛЬНЫЕ НАВЫКИ И УМЕНИЯ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читать,понимать,слышать числа;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профессионального чутья;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Самомотивация;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убеждать;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контролировать;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команде;</w:t>
      </w:r>
      <w:r w:rsidRPr="00567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7FD0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➢</w:t>
      </w:r>
      <w:r w:rsidRPr="0056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использовать экономико-математические методы,модели и современные технические средства управления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</w:t>
      </w:r>
    </w:p>
    <w:p w:rsidR="00E928B2" w:rsidRPr="00567FD0" w:rsidRDefault="00567FD0" w:rsidP="00567FD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Умение обрабатывать и анализировать полученные результаты;</w:t>
      </w:r>
    </w:p>
    <w:p w:rsidR="00E928B2" w:rsidRPr="00567FD0" w:rsidRDefault="00567FD0" w:rsidP="00567FD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Умение владеть рациональными приемами поиска и использования экономической информации;</w:t>
      </w:r>
    </w:p>
    <w:p w:rsidR="00E928B2" w:rsidRPr="00567FD0" w:rsidRDefault="00567FD0" w:rsidP="00567FD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Отличное знание бухгалтерского учета;</w:t>
      </w:r>
    </w:p>
    <w:p w:rsidR="00E928B2" w:rsidRPr="00567FD0" w:rsidRDefault="00567FD0" w:rsidP="00567FD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Базовые знания в области права,экономики и налогооблажения;</w:t>
      </w:r>
    </w:p>
    <w:p w:rsidR="00E928B2" w:rsidRPr="00567FD0" w:rsidRDefault="00567FD0" w:rsidP="00567FD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Владение техническими средствами.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Функции Бухгалтера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Анализ покупок и продаж;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Разработка систем бухгалтерского учета;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Выдвижение предложений по оптимизации расходов;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Деловое общение и сотрудничество со всеми подразделениями компании;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Ведение переговоров с официальными лицами;</w:t>
      </w:r>
    </w:p>
    <w:p w:rsidR="00E928B2" w:rsidRP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Ведение бухгалтерских дел в компании;</w:t>
      </w:r>
    </w:p>
    <w:p w:rsid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Финансовый анализ управления компанией;</w:t>
      </w:r>
    </w:p>
    <w:p w:rsidR="00567FD0" w:rsidRDefault="00567FD0" w:rsidP="00567FD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color w:val="000000"/>
          <w:sz w:val="28"/>
          <w:szCs w:val="28"/>
        </w:rPr>
        <w:t>Внедрение новых методов ведения бухгалтерских дел, новых компьютерных программ.</w:t>
      </w:r>
    </w:p>
    <w:p w:rsidR="00567FD0" w:rsidRDefault="00567FD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</w:p>
    <w:p w:rsidR="00567FD0" w:rsidRPr="00567FD0" w:rsidRDefault="00567FD0" w:rsidP="00567FD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7FD0">
        <w:rPr>
          <w:rFonts w:ascii="Times New Roman" w:hAnsi="Times New Roman" w:cs="Times New Roman"/>
          <w:bCs/>
          <w:color w:val="000000"/>
          <w:sz w:val="28"/>
          <w:szCs w:val="28"/>
        </w:rPr>
        <w:t>Служебная лестница</w:t>
      </w:r>
      <w:r w:rsidR="0059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данному направлению выглядит так:</w:t>
      </w:r>
    </w:p>
    <w:p w:rsidR="00FB57F3" w:rsidRDefault="00591F60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После получения диплома мы становимся рядовыми </w:t>
      </w:r>
      <w:r w:rsidR="00FB57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67FD0">
        <w:rPr>
          <w:rFonts w:ascii="Times New Roman" w:hAnsi="Times New Roman" w:cs="Times New Roman"/>
          <w:color w:val="000000"/>
          <w:sz w:val="28"/>
          <w:szCs w:val="28"/>
        </w:rPr>
        <w:t>ухгалтер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67FD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B57F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пустя определенное количество времени (все зависит от того,на сколько хорошо вы работали) вас повышают до должности </w:t>
      </w:r>
      <w:r w:rsidR="00567FD0" w:rsidRPr="00FB57F3">
        <w:rPr>
          <w:rFonts w:ascii="Times New Roman" w:hAnsi="Times New Roman" w:cs="Times New Roman"/>
          <w:color w:val="000000"/>
          <w:szCs w:val="28"/>
        </w:rPr>
        <w:t>С</w:t>
      </w:r>
      <w:r w:rsidR="00567FD0">
        <w:rPr>
          <w:rFonts w:ascii="Times New Roman" w:hAnsi="Times New Roman" w:cs="Times New Roman"/>
          <w:color w:val="000000"/>
          <w:sz w:val="28"/>
          <w:szCs w:val="28"/>
        </w:rPr>
        <w:t xml:space="preserve">тарший бухгалтер – </w:t>
      </w:r>
      <w:r w:rsidRPr="00FB57F3">
        <w:rPr>
          <w:rFonts w:ascii="Times New Roman" w:hAnsi="Times New Roman" w:cs="Times New Roman"/>
          <w:color w:val="000000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стать руководителем отдела понадобится не один год </w:t>
      </w:r>
      <w:r w:rsidR="00567F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B57F3">
        <w:rPr>
          <w:rFonts w:ascii="Times New Roman" w:hAnsi="Times New Roman" w:cs="Times New Roman"/>
          <w:color w:val="000000"/>
          <w:sz w:val="28"/>
          <w:szCs w:val="28"/>
        </w:rPr>
        <w:t xml:space="preserve"> и на выходе примерно лет через 10-20 вы можете стать </w:t>
      </w:r>
      <w:r w:rsidR="00FB57F3" w:rsidRPr="00FB57F3">
        <w:rPr>
          <w:rFonts w:ascii="Times New Roman" w:hAnsi="Times New Roman" w:cs="Times New Roman"/>
          <w:color w:val="000000"/>
          <w:sz w:val="20"/>
          <w:szCs w:val="28"/>
        </w:rPr>
        <w:t>Г</w:t>
      </w:r>
      <w:r w:rsidR="00FB57F3">
        <w:rPr>
          <w:rFonts w:ascii="Times New Roman" w:hAnsi="Times New Roman" w:cs="Times New Roman"/>
          <w:color w:val="000000"/>
          <w:sz w:val="28"/>
          <w:szCs w:val="28"/>
        </w:rPr>
        <w:t>лавным</w:t>
      </w:r>
      <w:r w:rsidR="00567FD0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</w:t>
      </w:r>
      <w:r w:rsidR="00FB57F3">
        <w:rPr>
          <w:rFonts w:ascii="Times New Roman" w:hAnsi="Times New Roman" w:cs="Times New Roman"/>
          <w:color w:val="000000"/>
          <w:sz w:val="28"/>
          <w:szCs w:val="28"/>
        </w:rPr>
        <w:t>ом.</w:t>
      </w:r>
    </w:p>
    <w:p w:rsidR="00FB57F3" w:rsidRDefault="00FB57F3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B57F3" w:rsidRDefault="00FB57F3" w:rsidP="00567F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я хотела бы прочитать стихотворение,которое нам всем читали на первом курсе,когда только я поступила.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b/>
          <w:color w:val="000000"/>
          <w:sz w:val="28"/>
          <w:szCs w:val="28"/>
        </w:rPr>
        <w:t>Бухгалтер.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Без бухгалтера  зарплаты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Не дождались ваши папы,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Ведь бухгалтер подсчитает,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Где расход, а где приход.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Он деньгам ведёт учёт!!!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Цифр много он считает,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Но и толк он в этом знает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Материалы, дивиденды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И различные проценты,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По местам всё разложил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Ничего он не забыл.</w:t>
      </w:r>
    </w:p>
    <w:p w:rsidR="00FB57F3" w:rsidRPr="00FB57F3" w:rsidRDefault="00FB57F3" w:rsidP="00FB5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B57F3" w:rsidRPr="00FB57F3" w:rsidRDefault="00FB57F3" w:rsidP="0039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7F3">
        <w:rPr>
          <w:rFonts w:ascii="Times New Roman" w:hAnsi="Times New Roman" w:cs="Times New Roman"/>
          <w:color w:val="000000"/>
          <w:sz w:val="28"/>
          <w:szCs w:val="28"/>
        </w:rPr>
        <w:t>Я уже говорила, что без бухгалтера не обойдётся ни одно предприятие, а также завод, магазин, аптека, больница, школа и  детский садик, кафе и ресторан, театр и музей.  Получается, бухгалтер нужен везде.</w:t>
      </w:r>
    </w:p>
    <w:sectPr w:rsidR="00FB57F3" w:rsidRPr="00FB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775D"/>
    <w:multiLevelType w:val="hybridMultilevel"/>
    <w:tmpl w:val="EED4E062"/>
    <w:lvl w:ilvl="0" w:tplc="A7B663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E9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AD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6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A92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EF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5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228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6DC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66C49"/>
    <w:multiLevelType w:val="hybridMultilevel"/>
    <w:tmpl w:val="03DA1292"/>
    <w:lvl w:ilvl="0" w:tplc="BE24E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655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0F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255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44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04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E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648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60A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0"/>
    <w:rsid w:val="000026E3"/>
    <w:rsid w:val="000C086D"/>
    <w:rsid w:val="000F1609"/>
    <w:rsid w:val="000F6116"/>
    <w:rsid w:val="00117900"/>
    <w:rsid w:val="001209C6"/>
    <w:rsid w:val="001275C4"/>
    <w:rsid w:val="00193CC1"/>
    <w:rsid w:val="001C33D0"/>
    <w:rsid w:val="001D50BC"/>
    <w:rsid w:val="001E132D"/>
    <w:rsid w:val="00220B08"/>
    <w:rsid w:val="00243E28"/>
    <w:rsid w:val="002B78EB"/>
    <w:rsid w:val="002C2E2F"/>
    <w:rsid w:val="002D4D90"/>
    <w:rsid w:val="003404CF"/>
    <w:rsid w:val="00340549"/>
    <w:rsid w:val="003457CE"/>
    <w:rsid w:val="00385EFB"/>
    <w:rsid w:val="00395F1E"/>
    <w:rsid w:val="003E2600"/>
    <w:rsid w:val="00407BA0"/>
    <w:rsid w:val="00421AFA"/>
    <w:rsid w:val="00431A62"/>
    <w:rsid w:val="00485F56"/>
    <w:rsid w:val="004D1DEE"/>
    <w:rsid w:val="004F6DD7"/>
    <w:rsid w:val="005064F8"/>
    <w:rsid w:val="0050712A"/>
    <w:rsid w:val="0052743A"/>
    <w:rsid w:val="005545B5"/>
    <w:rsid w:val="00565F18"/>
    <w:rsid w:val="00567FD0"/>
    <w:rsid w:val="00591F60"/>
    <w:rsid w:val="005A25CC"/>
    <w:rsid w:val="005B468B"/>
    <w:rsid w:val="005B5BF5"/>
    <w:rsid w:val="005D4D24"/>
    <w:rsid w:val="0063408F"/>
    <w:rsid w:val="006534E2"/>
    <w:rsid w:val="006714C6"/>
    <w:rsid w:val="006A1C60"/>
    <w:rsid w:val="006A54C7"/>
    <w:rsid w:val="0070209C"/>
    <w:rsid w:val="0074045A"/>
    <w:rsid w:val="00744200"/>
    <w:rsid w:val="0074584F"/>
    <w:rsid w:val="00755CA7"/>
    <w:rsid w:val="007631D0"/>
    <w:rsid w:val="007726C6"/>
    <w:rsid w:val="00780854"/>
    <w:rsid w:val="007A2406"/>
    <w:rsid w:val="007C4EC6"/>
    <w:rsid w:val="007E135F"/>
    <w:rsid w:val="00821E9A"/>
    <w:rsid w:val="008451A2"/>
    <w:rsid w:val="008608C6"/>
    <w:rsid w:val="008E0AAF"/>
    <w:rsid w:val="008F1933"/>
    <w:rsid w:val="008F2155"/>
    <w:rsid w:val="00965EA5"/>
    <w:rsid w:val="00985AD6"/>
    <w:rsid w:val="009A2DF8"/>
    <w:rsid w:val="009F7341"/>
    <w:rsid w:val="00A41863"/>
    <w:rsid w:val="00A805E9"/>
    <w:rsid w:val="00AB798A"/>
    <w:rsid w:val="00AC0166"/>
    <w:rsid w:val="00AC4297"/>
    <w:rsid w:val="00B3220E"/>
    <w:rsid w:val="00B62097"/>
    <w:rsid w:val="00BB4ED7"/>
    <w:rsid w:val="00BF64B1"/>
    <w:rsid w:val="00C7651C"/>
    <w:rsid w:val="00CB2535"/>
    <w:rsid w:val="00CD3A97"/>
    <w:rsid w:val="00CD7476"/>
    <w:rsid w:val="00CE1889"/>
    <w:rsid w:val="00CE4053"/>
    <w:rsid w:val="00D037EA"/>
    <w:rsid w:val="00D26453"/>
    <w:rsid w:val="00D3239B"/>
    <w:rsid w:val="00D50648"/>
    <w:rsid w:val="00D53286"/>
    <w:rsid w:val="00D73AB8"/>
    <w:rsid w:val="00DB3986"/>
    <w:rsid w:val="00DC6C24"/>
    <w:rsid w:val="00E31E09"/>
    <w:rsid w:val="00E53593"/>
    <w:rsid w:val="00E928B2"/>
    <w:rsid w:val="00EA5F29"/>
    <w:rsid w:val="00EB3EB9"/>
    <w:rsid w:val="00EB67FE"/>
    <w:rsid w:val="00ED06FE"/>
    <w:rsid w:val="00F55317"/>
    <w:rsid w:val="00F61762"/>
    <w:rsid w:val="00FB57F3"/>
    <w:rsid w:val="00FE00C4"/>
    <w:rsid w:val="00FE18CF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EDE69-2364-420D-81AF-51DA7EE7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21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17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61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8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31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38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14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59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5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1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13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20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2022-02-28T21:09:00Z</dcterms:created>
  <dcterms:modified xsi:type="dcterms:W3CDTF">2022-09-21T05:27:00Z</dcterms:modified>
</cp:coreProperties>
</file>