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9D10" w14:textId="4B641035" w:rsidR="00E91D0D" w:rsidRPr="00913942" w:rsidRDefault="00E91D0D" w:rsidP="00056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С развитием в стране рыночных отношений и частной собственности появилась острая необходимость осуществления сделок с объектами недвижимости специалистами в этой области.</w:t>
      </w:r>
    </w:p>
    <w:p w14:paraId="2D8C1BD2" w14:textId="04553413" w:rsidR="00760109" w:rsidRPr="00913942" w:rsidRDefault="00760109" w:rsidP="00760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Земельно-имущественные отношения — область деятельности, обеспечивающая проведение учетной, инвентаризационной и оценочной деятельности, установление рыночной, инвестиционной, ликвидной или иной стоимости имущества</w:t>
      </w: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земли.</w:t>
      </w:r>
    </w:p>
    <w:p w14:paraId="2D2EE2F1" w14:textId="033F08BE" w:rsidR="00E91D0D" w:rsidRPr="00913942" w:rsidRDefault="006762A4" w:rsidP="00056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«Земельно-имущественные отношения» является одной из самых современных на рынке образовательных услуг.</w:t>
      </w: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D0D" w:rsidRPr="00913942">
        <w:rPr>
          <w:rFonts w:ascii="Times New Roman" w:hAnsi="Times New Roman" w:cs="Times New Roman"/>
          <w:sz w:val="28"/>
          <w:szCs w:val="28"/>
        </w:rPr>
        <w:t xml:space="preserve">Специалист по земельно-имущественным отношениям – профессионал с достаточно разносторонним образованием, позволяющим разбираться и в недвижимости и земельных отношениях. </w:t>
      </w:r>
    </w:p>
    <w:p w14:paraId="60ED7416" w14:textId="77BBE0B3" w:rsidR="00492228" w:rsidRPr="00913942" w:rsidRDefault="00492228" w:rsidP="00056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Срок обучения</w:t>
      </w:r>
      <w:r w:rsidR="00360F4D" w:rsidRPr="00913942">
        <w:rPr>
          <w:rFonts w:ascii="Times New Roman" w:hAnsi="Times New Roman" w:cs="Times New Roman"/>
          <w:sz w:val="28"/>
          <w:szCs w:val="28"/>
        </w:rPr>
        <w:t xml:space="preserve"> н</w:t>
      </w:r>
      <w:r w:rsidRPr="00913942">
        <w:rPr>
          <w:rFonts w:ascii="Times New Roman" w:hAnsi="Times New Roman" w:cs="Times New Roman"/>
          <w:sz w:val="28"/>
          <w:szCs w:val="28"/>
        </w:rPr>
        <w:t>а базе 9 классов – 2 г.10 мес.;</w:t>
      </w:r>
    </w:p>
    <w:p w14:paraId="4D7C20F1" w14:textId="37D76570" w:rsidR="00492228" w:rsidRPr="00913942" w:rsidRDefault="00492228" w:rsidP="00056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Форма обучения:</w:t>
      </w:r>
      <w:r w:rsidR="00360F4D" w:rsidRPr="00913942">
        <w:rPr>
          <w:rFonts w:ascii="Times New Roman" w:hAnsi="Times New Roman" w:cs="Times New Roman"/>
          <w:sz w:val="28"/>
          <w:szCs w:val="28"/>
        </w:rPr>
        <w:t xml:space="preserve"> к</w:t>
      </w:r>
      <w:r w:rsidRPr="00913942">
        <w:rPr>
          <w:rFonts w:ascii="Times New Roman" w:hAnsi="Times New Roman" w:cs="Times New Roman"/>
          <w:sz w:val="28"/>
          <w:szCs w:val="28"/>
        </w:rPr>
        <w:t>оммерческая.</w:t>
      </w:r>
    </w:p>
    <w:p w14:paraId="1D7348AC" w14:textId="58421D00" w:rsidR="00492228" w:rsidRPr="00913942" w:rsidRDefault="00492228" w:rsidP="00056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К</w:t>
      </w:r>
      <w:r w:rsidR="00360F4D" w:rsidRPr="00913942">
        <w:rPr>
          <w:rFonts w:ascii="Times New Roman" w:hAnsi="Times New Roman" w:cs="Times New Roman"/>
          <w:sz w:val="28"/>
          <w:szCs w:val="28"/>
        </w:rPr>
        <w:t>валификация</w:t>
      </w:r>
      <w:r w:rsidRPr="00913942">
        <w:rPr>
          <w:rFonts w:ascii="Times New Roman" w:hAnsi="Times New Roman" w:cs="Times New Roman"/>
          <w:sz w:val="28"/>
          <w:szCs w:val="28"/>
        </w:rPr>
        <w:t xml:space="preserve"> </w:t>
      </w:r>
      <w:r w:rsidR="00360F4D" w:rsidRPr="00913942">
        <w:rPr>
          <w:rFonts w:ascii="Times New Roman" w:hAnsi="Times New Roman" w:cs="Times New Roman"/>
          <w:sz w:val="28"/>
          <w:szCs w:val="28"/>
        </w:rPr>
        <w:t xml:space="preserve">– </w:t>
      </w:r>
      <w:r w:rsidRPr="00913942">
        <w:rPr>
          <w:rFonts w:ascii="Times New Roman" w:hAnsi="Times New Roman" w:cs="Times New Roman"/>
          <w:sz w:val="28"/>
          <w:szCs w:val="28"/>
        </w:rPr>
        <w:t>специалист по земельно-имущественным отношениям</w:t>
      </w:r>
      <w:r w:rsidR="00360F4D" w:rsidRPr="00913942">
        <w:rPr>
          <w:rFonts w:ascii="Times New Roman" w:hAnsi="Times New Roman" w:cs="Times New Roman"/>
          <w:sz w:val="28"/>
          <w:szCs w:val="28"/>
        </w:rPr>
        <w:t>.</w:t>
      </w:r>
    </w:p>
    <w:p w14:paraId="27E06B28" w14:textId="77777777" w:rsidR="008C2D17" w:rsidRPr="00913942" w:rsidRDefault="008C2D17" w:rsidP="008C2D1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942">
        <w:rPr>
          <w:sz w:val="28"/>
          <w:szCs w:val="28"/>
        </w:rPr>
        <w:t>В обязанности специалиста входит:</w:t>
      </w:r>
    </w:p>
    <w:p w14:paraId="677B9307" w14:textId="77777777" w:rsidR="008C2D17" w:rsidRPr="00913942" w:rsidRDefault="008C2D17" w:rsidP="008C2D1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Организация процесса инвентаризации, межевания и оценке земельных участков и недвижимости.</w:t>
      </w:r>
    </w:p>
    <w:p w14:paraId="0AC467E9" w14:textId="77777777" w:rsidR="008C2D17" w:rsidRPr="00913942" w:rsidRDefault="008C2D17" w:rsidP="008C2D1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Осуществление фото- и геодезической съемки.</w:t>
      </w:r>
    </w:p>
    <w:p w14:paraId="2BD30C7E" w14:textId="77777777" w:rsidR="008C2D17" w:rsidRPr="00913942" w:rsidRDefault="008C2D17" w:rsidP="008C2D1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Произведение расчета стоимости земли, квартир, домой и зданий.</w:t>
      </w:r>
    </w:p>
    <w:p w14:paraId="5A93161D" w14:textId="77777777" w:rsidR="008C2D17" w:rsidRPr="00913942" w:rsidRDefault="008C2D17" w:rsidP="008C2D1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Регистрация и оформление документов, установление прав собственности и определение границ территории.</w:t>
      </w:r>
    </w:p>
    <w:p w14:paraId="1016B5DB" w14:textId="1537D890" w:rsidR="008C2D17" w:rsidRPr="00913942" w:rsidRDefault="008C2D17" w:rsidP="0043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студенты изучают общепрофессиональные дисциплины и профессиональные модули: </w:t>
      </w: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экономической теории, Экономика организации, Статистика, Основы менеджмента и маркетинга, Документационное обеспечение управления, Правовое обеспечение профессиональной деятельности, Бухгалтерский учет и налогообложение, Финансы, денежное обращение и кредит, Экономический анализ, Управление территориями и недвижимым имуществом, Кадастры и кадастровая оценка земель, Геодезия с основами картографии и картографического черчения, Оценка недвижимого имущества</w:t>
      </w: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135C19" w14:textId="54244FD0" w:rsidR="005D0398" w:rsidRPr="00913942" w:rsidRDefault="005D0398" w:rsidP="0043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обучения студент должен: </w:t>
      </w:r>
    </w:p>
    <w:p w14:paraId="177A0006" w14:textId="77777777" w:rsidR="005D0398" w:rsidRPr="00913942" w:rsidRDefault="005D0398" w:rsidP="005D039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знать: </w:t>
      </w:r>
    </w:p>
    <w:p w14:paraId="048F88AD" w14:textId="20CA99C6" w:rsidR="005D0398" w:rsidRPr="00913942" w:rsidRDefault="005D0398" w:rsidP="005D039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работы рынка земли, жилья, ипотеки, риэлтерских услуг</w:t>
      </w: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BD927A" w14:textId="79448161" w:rsidR="005D0398" w:rsidRPr="00913942" w:rsidRDefault="008C2D17" w:rsidP="005D039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0398"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меть:</w:t>
      </w:r>
    </w:p>
    <w:p w14:paraId="311A292A" w14:textId="5A6A1F16" w:rsidR="005D0398" w:rsidRPr="00913942" w:rsidRDefault="005D0398" w:rsidP="005D03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ориентироваться в вопросах права собственности на землю и имуществ</w:t>
      </w: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3A9F005" w14:textId="77777777" w:rsidR="005D0398" w:rsidRPr="00913942" w:rsidRDefault="005D0398" w:rsidP="005D03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оценкой имущества; </w:t>
      </w:r>
    </w:p>
    <w:p w14:paraId="3969DFC3" w14:textId="77777777" w:rsidR="005D0398" w:rsidRPr="00913942" w:rsidRDefault="005D0398" w:rsidP="005D03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геодезических и фотографических инструментов осуществляют съемку земельных наделов, устанавливать их границы; </w:t>
      </w:r>
    </w:p>
    <w:p w14:paraId="2DB9FD8E" w14:textId="77777777" w:rsidR="005D0398" w:rsidRPr="00913942" w:rsidRDefault="005D0398" w:rsidP="005D039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планы земельных участков; </w:t>
      </w:r>
    </w:p>
    <w:p w14:paraId="4EF2F739" w14:textId="77777777" w:rsidR="008C2D17" w:rsidRPr="00913942" w:rsidRDefault="005D0398" w:rsidP="008C2D1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оформлять документы для постановки земельных участков на государственный кадастровый учет; </w:t>
      </w:r>
    </w:p>
    <w:p w14:paraId="6AB79B38" w14:textId="3FF902F3" w:rsidR="005D0398" w:rsidRPr="00913942" w:rsidRDefault="005D0398" w:rsidP="008C2D1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межевание объектов землеустройства, инвентаризацию земель.</w:t>
      </w:r>
    </w:p>
    <w:p w14:paraId="09FEE14C" w14:textId="77777777" w:rsidR="008C2D17" w:rsidRPr="00913942" w:rsidRDefault="008C2D17" w:rsidP="008C2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42">
        <w:rPr>
          <w:rFonts w:ascii="Times New Roman" w:eastAsia="Calibri" w:hAnsi="Times New Roman" w:cs="Times New Roman"/>
          <w:sz w:val="28"/>
          <w:szCs w:val="28"/>
        </w:rPr>
        <w:t xml:space="preserve">Результатом освоения образовательной программы </w:t>
      </w:r>
      <w:r w:rsidRPr="009139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является овладение обучающимися видами профессиональной деятельности (ВПД):</w:t>
      </w:r>
    </w:p>
    <w:p w14:paraId="1215E7CB" w14:textId="77777777" w:rsidR="008C2D17" w:rsidRPr="00913942" w:rsidRDefault="008C2D17" w:rsidP="008C2D17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Управление земельно-имущественным комплексом;</w:t>
      </w:r>
    </w:p>
    <w:p w14:paraId="6D6A1FA6" w14:textId="77777777" w:rsidR="008C2D17" w:rsidRPr="00913942" w:rsidRDefault="008C2D17" w:rsidP="008C2D17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Осуществление кадастровых отношений;</w:t>
      </w:r>
    </w:p>
    <w:p w14:paraId="1B4D1965" w14:textId="77777777" w:rsidR="008C2D17" w:rsidRPr="00913942" w:rsidRDefault="008C2D17" w:rsidP="008C2D17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Картографо-геодезическое сопровождение земельно-имущественных отношений; </w:t>
      </w:r>
    </w:p>
    <w:p w14:paraId="77D3F55B" w14:textId="77777777" w:rsidR="008C2D17" w:rsidRPr="00913942" w:rsidRDefault="008C2D17" w:rsidP="008C2D17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стоимости недвижимого имущества.</w:t>
      </w:r>
    </w:p>
    <w:p w14:paraId="501ECAC5" w14:textId="77777777" w:rsidR="001C2767" w:rsidRPr="00913942" w:rsidRDefault="001C2767" w:rsidP="0043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35D8C"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по земельно-имущественным отношениям</w:t>
      </w: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35D8C"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E0CC54" w14:textId="77777777" w:rsidR="001C2767" w:rsidRPr="00913942" w:rsidRDefault="00435D8C" w:rsidP="001C276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составляет земельный баланс района</w:t>
      </w:r>
      <w:r w:rsidR="001C2767"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87A295" w14:textId="77777777" w:rsidR="001C2767" w:rsidRPr="00913942" w:rsidRDefault="00435D8C" w:rsidP="001C276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документацию, необходимую для принятия управленческих решений по эксплуатации и развитию территорий; </w:t>
      </w:r>
    </w:p>
    <w:p w14:paraId="5AEBD565" w14:textId="77777777" w:rsidR="001C2767" w:rsidRPr="00913942" w:rsidRDefault="00435D8C" w:rsidP="001C276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предложения по определению экономической эффективности использования имеющегося недвижимого имущества; </w:t>
      </w:r>
    </w:p>
    <w:p w14:paraId="07D9A82A" w14:textId="77777777" w:rsidR="001C2767" w:rsidRPr="00913942" w:rsidRDefault="00435D8C" w:rsidP="001C276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мониторинг земель и территории; </w:t>
      </w:r>
    </w:p>
    <w:p w14:paraId="783F8E7B" w14:textId="77777777" w:rsidR="001C2767" w:rsidRPr="00913942" w:rsidRDefault="00435D8C" w:rsidP="001C276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кадастровую стоимость земель и выполняет кадастровую съемку; </w:t>
      </w:r>
    </w:p>
    <w:p w14:paraId="64C4AB93" w14:textId="77777777" w:rsidR="001C2767" w:rsidRPr="00913942" w:rsidRDefault="00435D8C" w:rsidP="001C276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кадастровый и технический учет объектов недвижимости и формирует кадастровое дело; </w:t>
      </w:r>
    </w:p>
    <w:p w14:paraId="0EE7419D" w14:textId="77777777" w:rsidR="001C2767" w:rsidRPr="00913942" w:rsidRDefault="00435D8C" w:rsidP="001C276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работы по картографо-геодезическому обеспечению территорий, создает графические материалы; </w:t>
      </w:r>
    </w:p>
    <w:p w14:paraId="475498AA" w14:textId="77777777" w:rsidR="001C2767" w:rsidRPr="00913942" w:rsidRDefault="00435D8C" w:rsidP="001C276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координаты границ земельных участков и вычисляет их площади; </w:t>
      </w:r>
    </w:p>
    <w:p w14:paraId="064D1B06" w14:textId="77777777" w:rsidR="001C2767" w:rsidRPr="00913942" w:rsidRDefault="00435D8C" w:rsidP="001C276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поверку и юстировку геодезических приборов и инструментов; </w:t>
      </w:r>
    </w:p>
    <w:p w14:paraId="7A0352A8" w14:textId="77777777" w:rsidR="001C2767" w:rsidRPr="00913942" w:rsidRDefault="00435D8C" w:rsidP="001C276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 сбор и обработку необходимой и достаточной информации об объекте оценки и аналогичных объектах; </w:t>
      </w:r>
    </w:p>
    <w:p w14:paraId="0CF91650" w14:textId="77777777" w:rsidR="001C2767" w:rsidRPr="00913942" w:rsidRDefault="00435D8C" w:rsidP="001C276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классифицирует здания и сооружения в соответствии с принятой типологией; </w:t>
      </w:r>
    </w:p>
    <w:p w14:paraId="1E5F9AE8" w14:textId="77777777" w:rsidR="001C2767" w:rsidRPr="00913942" w:rsidRDefault="00435D8C" w:rsidP="001C276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 расчеты по оценке объекта оценки на основе применимых подходов и методов оценки; </w:t>
      </w:r>
    </w:p>
    <w:p w14:paraId="5CFDFFC2" w14:textId="4AD9BE1F" w:rsidR="00435D8C" w:rsidRPr="00913942" w:rsidRDefault="00435D8C" w:rsidP="001C276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обобщает результаты, полученные подходами, и дает обоснованное заключение об итоговой величине стоимости объекта оценки.</w:t>
      </w:r>
    </w:p>
    <w:p w14:paraId="3F09288F" w14:textId="67FEA10B" w:rsidR="00E210C0" w:rsidRPr="00913942" w:rsidRDefault="00F86DF0" w:rsidP="00056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специальность</w:t>
      </w:r>
      <w:r w:rsidR="00E210C0"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сложная, но одновременно и интересная. Не зря говорят, что человек этой профессии – это и маркетолог, который исследует рынок, и юрист, который оформляет документы, и экономист, который всё должен правильно рассчитать, и даже учитель математики, который применяет формулы.</w:t>
      </w:r>
    </w:p>
    <w:p w14:paraId="2E750EF8" w14:textId="631C328F" w:rsidR="00981264" w:rsidRPr="00913942" w:rsidRDefault="00981264" w:rsidP="00056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 специальности:</w:t>
      </w:r>
    </w:p>
    <w:p w14:paraId="57606B90" w14:textId="77777777" w:rsidR="00981264" w:rsidRPr="00913942" w:rsidRDefault="00981264" w:rsidP="0098126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Карьерные возможности. С ростом профессионализма и трудового стажа есть шанс занять руководящую позицию.</w:t>
      </w:r>
    </w:p>
    <w:p w14:paraId="290B613C" w14:textId="77777777" w:rsidR="00981264" w:rsidRPr="00913942" w:rsidRDefault="00981264" w:rsidP="0098126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Востребованность. Спрос на сотрудников стабильно высок и гарантирует постоянную занятость.</w:t>
      </w:r>
    </w:p>
    <w:p w14:paraId="349E002E" w14:textId="57080AA4" w:rsidR="00981264" w:rsidRPr="00913942" w:rsidRDefault="00981264" w:rsidP="0098126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Можно открыть собственное дело и оказывать частные услуги.</w:t>
      </w:r>
    </w:p>
    <w:p w14:paraId="0BBBD675" w14:textId="4A5E21FA" w:rsidR="00981264" w:rsidRPr="00913942" w:rsidRDefault="00981264" w:rsidP="0098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</w:t>
      </w: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специальности:</w:t>
      </w:r>
    </w:p>
    <w:p w14:paraId="2D7AF72F" w14:textId="77777777" w:rsidR="00981264" w:rsidRPr="00913942" w:rsidRDefault="00981264" w:rsidP="002706C2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Сложность в освоении профессии. Необходимо обладать глубокими знаниями во многих областях науки.</w:t>
      </w:r>
    </w:p>
    <w:p w14:paraId="616983E3" w14:textId="77777777" w:rsidR="00981264" w:rsidRPr="00913942" w:rsidRDefault="00981264" w:rsidP="002706C2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Множество социальных контактов с самыми разными людьми может утомлять и нервировать.</w:t>
      </w:r>
    </w:p>
    <w:p w14:paraId="27F5960D" w14:textId="77777777" w:rsidR="00981264" w:rsidRPr="00913942" w:rsidRDefault="00981264" w:rsidP="002706C2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Ответственность и высокая цена ошибки. Специалист должен быть особенно точен и аккуратен при выполнении непосредственных обязанностей.</w:t>
      </w:r>
    </w:p>
    <w:p w14:paraId="5052EA03" w14:textId="56013A81" w:rsidR="00FB0342" w:rsidRPr="00913942" w:rsidRDefault="00FB0342" w:rsidP="00056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Требования к индивидуальным особенностям специалиста:</w:t>
      </w:r>
    </w:p>
    <w:p w14:paraId="07E7A45C" w14:textId="7231EA51" w:rsidR="00F27189" w:rsidRPr="00913942" w:rsidRDefault="00FB0342" w:rsidP="00056E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эмоциональная устойчивость</w:t>
      </w:r>
      <w:r w:rsidR="00F27189" w:rsidRPr="00913942">
        <w:rPr>
          <w:rFonts w:ascii="Times New Roman" w:hAnsi="Times New Roman" w:cs="Times New Roman"/>
          <w:sz w:val="28"/>
          <w:szCs w:val="28"/>
        </w:rPr>
        <w:t>;</w:t>
      </w:r>
      <w:r w:rsidRPr="009139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A0ED2" w14:textId="45FB73CA" w:rsidR="00F27189" w:rsidRPr="00913942" w:rsidRDefault="00FB0342" w:rsidP="00056E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физическая выносливость</w:t>
      </w:r>
      <w:r w:rsidR="00F27189" w:rsidRPr="00913942">
        <w:rPr>
          <w:rFonts w:ascii="Times New Roman" w:hAnsi="Times New Roman" w:cs="Times New Roman"/>
          <w:sz w:val="28"/>
          <w:szCs w:val="28"/>
        </w:rPr>
        <w:t>;</w:t>
      </w:r>
      <w:r w:rsidRPr="009139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27EE61" w14:textId="1A399FA0" w:rsidR="00F27189" w:rsidRPr="00913942" w:rsidRDefault="00FB0342" w:rsidP="00056E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хорошая память</w:t>
      </w:r>
      <w:r w:rsidR="00F27189" w:rsidRPr="00913942">
        <w:rPr>
          <w:rFonts w:ascii="Times New Roman" w:hAnsi="Times New Roman" w:cs="Times New Roman"/>
          <w:sz w:val="28"/>
          <w:szCs w:val="28"/>
        </w:rPr>
        <w:t>;</w:t>
      </w:r>
      <w:r w:rsidRPr="009139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D8D00" w14:textId="4E226C68" w:rsidR="00981264" w:rsidRPr="00913942" w:rsidRDefault="00981264" w:rsidP="00056E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аналитические способности;</w:t>
      </w:r>
    </w:p>
    <w:p w14:paraId="600DD551" w14:textId="4704D900" w:rsidR="00F27189" w:rsidRPr="00913942" w:rsidRDefault="00FB0342" w:rsidP="00056E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аккуратность</w:t>
      </w:r>
      <w:r w:rsidR="00F27189" w:rsidRPr="00913942">
        <w:rPr>
          <w:rFonts w:ascii="Times New Roman" w:hAnsi="Times New Roman" w:cs="Times New Roman"/>
          <w:sz w:val="28"/>
          <w:szCs w:val="28"/>
        </w:rPr>
        <w:t>;</w:t>
      </w:r>
      <w:r w:rsidRPr="009139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D41E5" w14:textId="2005BA9B" w:rsidR="00F27189" w:rsidRPr="00913942" w:rsidRDefault="00FB0342" w:rsidP="00056E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организованность</w:t>
      </w:r>
      <w:r w:rsidR="00F27189" w:rsidRPr="00913942">
        <w:rPr>
          <w:rFonts w:ascii="Times New Roman" w:hAnsi="Times New Roman" w:cs="Times New Roman"/>
          <w:sz w:val="28"/>
          <w:szCs w:val="28"/>
        </w:rPr>
        <w:t>;</w:t>
      </w:r>
      <w:r w:rsidRPr="009139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FC163" w14:textId="72F77F84" w:rsidR="00F27189" w:rsidRPr="00913942" w:rsidRDefault="00FB0342" w:rsidP="00056E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ответственность</w:t>
      </w:r>
      <w:r w:rsidR="00F27189" w:rsidRPr="00913942">
        <w:rPr>
          <w:rFonts w:ascii="Times New Roman" w:hAnsi="Times New Roman" w:cs="Times New Roman"/>
          <w:sz w:val="28"/>
          <w:szCs w:val="28"/>
        </w:rPr>
        <w:t>;</w:t>
      </w:r>
    </w:p>
    <w:p w14:paraId="32D96011" w14:textId="1BE3CDA3" w:rsidR="00F27189" w:rsidRPr="00913942" w:rsidRDefault="00F27189" w:rsidP="00056E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самостоятельность;</w:t>
      </w:r>
      <w:r w:rsidR="00FB0342" w:rsidRPr="009139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CE33D" w14:textId="0D54A23C" w:rsidR="00F27189" w:rsidRPr="00913942" w:rsidRDefault="00F27189" w:rsidP="00056E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усидчивость;</w:t>
      </w:r>
    </w:p>
    <w:p w14:paraId="4B5B4B8E" w14:textId="02E09E3C" w:rsidR="00F27189" w:rsidRPr="00913942" w:rsidRDefault="00F27189" w:rsidP="00056E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lastRenderedPageBreak/>
        <w:t>точность;</w:t>
      </w:r>
    </w:p>
    <w:p w14:paraId="0EE7195D" w14:textId="6328D676" w:rsidR="00F27189" w:rsidRPr="00913942" w:rsidRDefault="00F27189" w:rsidP="00056E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внимательность;</w:t>
      </w:r>
    </w:p>
    <w:p w14:paraId="30B84FC6" w14:textId="0622274E" w:rsidR="00981264" w:rsidRPr="00913942" w:rsidRDefault="00981264" w:rsidP="00056E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пунктуальность;</w:t>
      </w:r>
    </w:p>
    <w:p w14:paraId="674A885E" w14:textId="7D22AA5F" w:rsidR="00981264" w:rsidRPr="00913942" w:rsidRDefault="00981264" w:rsidP="00056E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исполнительность;</w:t>
      </w:r>
    </w:p>
    <w:p w14:paraId="35EF071B" w14:textId="59F7DFCF" w:rsidR="00981264" w:rsidRPr="00913942" w:rsidRDefault="00981264" w:rsidP="00056E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работоспособность;</w:t>
      </w:r>
    </w:p>
    <w:p w14:paraId="1551F213" w14:textId="115237F6" w:rsidR="00981264" w:rsidRPr="00913942" w:rsidRDefault="00981264" w:rsidP="00056E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стрессоустойчивость;</w:t>
      </w:r>
    </w:p>
    <w:p w14:paraId="041597A3" w14:textId="7CCCDAEE" w:rsidR="00981264" w:rsidRPr="00913942" w:rsidRDefault="00981264" w:rsidP="00056E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стремление к саморазвитию;</w:t>
      </w:r>
    </w:p>
    <w:p w14:paraId="5B474351" w14:textId="3C53F042" w:rsidR="00F27189" w:rsidRPr="00913942" w:rsidRDefault="00F27189" w:rsidP="00056E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нестандартное мышление;</w:t>
      </w:r>
    </w:p>
    <w:p w14:paraId="7B34E8B8" w14:textId="584B7DE0" w:rsidR="00981264" w:rsidRPr="00913942" w:rsidRDefault="00981264" w:rsidP="00056E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организаторские способности;</w:t>
      </w:r>
    </w:p>
    <w:p w14:paraId="50A182F8" w14:textId="7DD95D5E" w:rsidR="00F27189" w:rsidRPr="00913942" w:rsidRDefault="00FB0342" w:rsidP="00056E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коммуникативн</w:t>
      </w:r>
      <w:r w:rsidR="00F27189" w:rsidRPr="00913942">
        <w:rPr>
          <w:rFonts w:ascii="Times New Roman" w:hAnsi="Times New Roman" w:cs="Times New Roman"/>
          <w:sz w:val="28"/>
          <w:szCs w:val="28"/>
        </w:rPr>
        <w:t>ость.</w:t>
      </w:r>
    </w:p>
    <w:p w14:paraId="4FFEAE0B" w14:textId="77777777" w:rsidR="00981264" w:rsidRPr="00913942" w:rsidRDefault="00981264" w:rsidP="0098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Преимущества обучения по данной специальности:</w:t>
      </w:r>
    </w:p>
    <w:p w14:paraId="7867BE00" w14:textId="77777777" w:rsidR="00981264" w:rsidRPr="00913942" w:rsidRDefault="00981264" w:rsidP="0098126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Востребованность на рынке руда;</w:t>
      </w:r>
    </w:p>
    <w:p w14:paraId="3EF0F651" w14:textId="77777777" w:rsidR="00981264" w:rsidRPr="00913942" w:rsidRDefault="00981264" w:rsidP="0098126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 xml:space="preserve">Высокий уровень заработной платы; </w:t>
      </w:r>
    </w:p>
    <w:p w14:paraId="3D26660E" w14:textId="77777777" w:rsidR="00981264" w:rsidRPr="00913942" w:rsidRDefault="00981264" w:rsidP="0098126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 xml:space="preserve">Возможность карьерного роста; </w:t>
      </w:r>
    </w:p>
    <w:p w14:paraId="0525FEC2" w14:textId="77777777" w:rsidR="00981264" w:rsidRPr="00913942" w:rsidRDefault="00981264" w:rsidP="0098126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Престижность специальности;</w:t>
      </w:r>
    </w:p>
    <w:p w14:paraId="1DAAF986" w14:textId="77777777" w:rsidR="00981264" w:rsidRPr="00913942" w:rsidRDefault="00981264" w:rsidP="0098126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Реализация творческого потенциала;</w:t>
      </w:r>
    </w:p>
    <w:p w14:paraId="43334120" w14:textId="77777777" w:rsidR="00981264" w:rsidRPr="00913942" w:rsidRDefault="00981264" w:rsidP="0098126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Продолжение образования по специальности в вузах.</w:t>
      </w:r>
    </w:p>
    <w:p w14:paraId="2A0BE70F" w14:textId="60F9FC2D" w:rsidR="00AB2B9B" w:rsidRPr="00913942" w:rsidRDefault="00AB2B9B" w:rsidP="00056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П</w:t>
      </w:r>
      <w:r w:rsidR="00F66122" w:rsidRPr="00913942">
        <w:rPr>
          <w:rFonts w:ascii="Times New Roman" w:hAnsi="Times New Roman" w:cs="Times New Roman"/>
          <w:sz w:val="28"/>
          <w:szCs w:val="28"/>
        </w:rPr>
        <w:t>редполагаемые места работы:</w:t>
      </w:r>
    </w:p>
    <w:p w14:paraId="25AC038A" w14:textId="77777777" w:rsidR="00AB2B9B" w:rsidRPr="00913942" w:rsidRDefault="00AB2B9B" w:rsidP="00056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В органах местного самоуправления:</w:t>
      </w:r>
    </w:p>
    <w:p w14:paraId="53109DD9" w14:textId="77777777" w:rsidR="007C4AAE" w:rsidRPr="00913942" w:rsidRDefault="00294654" w:rsidP="00056EC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Земельный комитет</w:t>
      </w:r>
    </w:p>
    <w:p w14:paraId="3F846A12" w14:textId="77777777" w:rsidR="007C4AAE" w:rsidRPr="00913942" w:rsidRDefault="00294654" w:rsidP="00056EC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Регистрационная палата</w:t>
      </w:r>
    </w:p>
    <w:p w14:paraId="55E5FF04" w14:textId="77777777" w:rsidR="007C4AAE" w:rsidRPr="00913942" w:rsidRDefault="00294654" w:rsidP="00056EC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Бюро кадастровых инженеров</w:t>
      </w:r>
    </w:p>
    <w:p w14:paraId="73752B6B" w14:textId="77777777" w:rsidR="007C4AAE" w:rsidRPr="00913942" w:rsidRDefault="00294654" w:rsidP="00056EC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Комитет по ЖКХ и управлению имуществом</w:t>
      </w:r>
    </w:p>
    <w:p w14:paraId="710FA872" w14:textId="77777777" w:rsidR="007C4AAE" w:rsidRPr="00913942" w:rsidRDefault="00294654" w:rsidP="00056EC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Многофункциональный центр</w:t>
      </w:r>
    </w:p>
    <w:p w14:paraId="00BE11EF" w14:textId="77777777" w:rsidR="00AB2B9B" w:rsidRPr="00913942" w:rsidRDefault="00AB2B9B" w:rsidP="00056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В коммерческих организациях:</w:t>
      </w:r>
    </w:p>
    <w:p w14:paraId="16C29C53" w14:textId="77777777" w:rsidR="007C4AAE" w:rsidRPr="00913942" w:rsidRDefault="00294654" w:rsidP="00056EC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Компании по оценке недвижимости</w:t>
      </w:r>
    </w:p>
    <w:p w14:paraId="42F3CCDB" w14:textId="77777777" w:rsidR="007C4AAE" w:rsidRPr="00913942" w:rsidRDefault="00294654" w:rsidP="00056EC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>Страховые компании</w:t>
      </w:r>
    </w:p>
    <w:p w14:paraId="1E06D573" w14:textId="219A67FC" w:rsidR="00AB2B9B" w:rsidRPr="00913942" w:rsidRDefault="00294654" w:rsidP="00056EC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942">
        <w:rPr>
          <w:rFonts w:ascii="Times New Roman" w:hAnsi="Times New Roman" w:cs="Times New Roman"/>
          <w:sz w:val="28"/>
          <w:szCs w:val="28"/>
        </w:rPr>
        <w:t xml:space="preserve">Риэлтерские компании и </w:t>
      </w:r>
      <w:r w:rsidR="00F66122" w:rsidRPr="00913942">
        <w:rPr>
          <w:rFonts w:ascii="Times New Roman" w:hAnsi="Times New Roman" w:cs="Times New Roman"/>
          <w:sz w:val="28"/>
          <w:szCs w:val="28"/>
        </w:rPr>
        <w:t>агентства недвижимости</w:t>
      </w:r>
    </w:p>
    <w:p w14:paraId="2817F1C0" w14:textId="77777777" w:rsidR="00D904BD" w:rsidRPr="00913942" w:rsidRDefault="00D904BD" w:rsidP="00D90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профессионального роста: </w:t>
      </w:r>
    </w:p>
    <w:p w14:paraId="39A20D1F" w14:textId="77777777" w:rsidR="00D904BD" w:rsidRPr="00913942" w:rsidRDefault="00D904BD" w:rsidP="002A38A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оценке земли и имущества; </w:t>
      </w:r>
    </w:p>
    <w:p w14:paraId="18DE24D9" w14:textId="77777777" w:rsidR="00D904BD" w:rsidRPr="00913942" w:rsidRDefault="00D904BD" w:rsidP="002A38A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учету недвижимости; </w:t>
      </w:r>
    </w:p>
    <w:p w14:paraId="1D38505B" w14:textId="77777777" w:rsidR="00D904BD" w:rsidRPr="00913942" w:rsidRDefault="00D904BD" w:rsidP="002A38A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информационно-аналитической работе в области недвижимости и имущества в организации; </w:t>
      </w:r>
    </w:p>
    <w:p w14:paraId="146F7D64" w14:textId="77777777" w:rsidR="00D904BD" w:rsidRPr="00913942" w:rsidRDefault="00D904BD" w:rsidP="002A38A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Техник-инвентаризатор; </w:t>
      </w:r>
    </w:p>
    <w:p w14:paraId="142A2000" w14:textId="77777777" w:rsidR="00D904BD" w:rsidRPr="00913942" w:rsidRDefault="00D904BD" w:rsidP="002A38A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Оценщик; </w:t>
      </w:r>
    </w:p>
    <w:p w14:paraId="2F1A5C18" w14:textId="347176C7" w:rsidR="00D904BD" w:rsidRPr="00913942" w:rsidRDefault="00D904BD" w:rsidP="002A38A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093E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лтор; </w:t>
      </w:r>
    </w:p>
    <w:p w14:paraId="214BD21F" w14:textId="77777777" w:rsidR="00D904BD" w:rsidRPr="00913942" w:rsidRDefault="00D904BD" w:rsidP="002A38A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 земельно-кадастровой палате и Бюро технической инвентаризации.</w:t>
      </w:r>
    </w:p>
    <w:p w14:paraId="15A4D7A8" w14:textId="7998F35F" w:rsidR="00555C8E" w:rsidRPr="00913942" w:rsidRDefault="00555C8E" w:rsidP="00555C8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942">
        <w:rPr>
          <w:sz w:val="28"/>
          <w:szCs w:val="28"/>
        </w:rPr>
        <w:t xml:space="preserve">Специалист земельно-имущественных отношений проводит работы по оцениванию и учету недвижимого имущества. Это эксперт, который разбирается в законодательстве, тонкостях оформления сопроводительной документации, связанной с землей и градостроительством. Грамотный специалист хорошо знает рынок недвижимости, его тенденции и инвестиционные перспективы. </w:t>
      </w:r>
      <w:r w:rsidR="00034B43" w:rsidRPr="00913942">
        <w:rPr>
          <w:sz w:val="28"/>
          <w:szCs w:val="28"/>
        </w:rPr>
        <w:t>П</w:t>
      </w:r>
      <w:r w:rsidR="00034B43" w:rsidRPr="00913942">
        <w:rPr>
          <w:sz w:val="28"/>
          <w:szCs w:val="28"/>
        </w:rPr>
        <w:t>осле обучения по специальности «Земельно-имущественные отношения»</w:t>
      </w:r>
      <w:r w:rsidR="00034B43" w:rsidRPr="00913942">
        <w:rPr>
          <w:sz w:val="28"/>
          <w:szCs w:val="28"/>
        </w:rPr>
        <w:t xml:space="preserve"> </w:t>
      </w:r>
      <w:r w:rsidRPr="00913942">
        <w:rPr>
          <w:sz w:val="28"/>
          <w:szCs w:val="28"/>
        </w:rPr>
        <w:t>можно работать</w:t>
      </w:r>
      <w:r w:rsidR="00034B43" w:rsidRPr="00913942">
        <w:rPr>
          <w:sz w:val="28"/>
          <w:szCs w:val="28"/>
        </w:rPr>
        <w:t>:</w:t>
      </w:r>
      <w:r w:rsidRPr="00913942">
        <w:rPr>
          <w:sz w:val="28"/>
          <w:szCs w:val="28"/>
        </w:rPr>
        <w:t> </w:t>
      </w:r>
    </w:p>
    <w:p w14:paraId="6FF20BB0" w14:textId="7BEFCD2E" w:rsidR="00555C8E" w:rsidRPr="00913942" w:rsidRDefault="00555C8E" w:rsidP="00585780">
      <w:pPr>
        <w:pStyle w:val="a5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5" w:anchor="1" w:history="1">
        <w:r w:rsidRPr="00913942">
          <w:rPr>
            <w:sz w:val="28"/>
            <w:szCs w:val="28"/>
          </w:rPr>
          <w:t>Техник</w:t>
        </w:r>
        <w:r w:rsidR="00585780" w:rsidRPr="00913942">
          <w:rPr>
            <w:sz w:val="28"/>
            <w:szCs w:val="28"/>
          </w:rPr>
          <w:t>ом</w:t>
        </w:r>
        <w:r w:rsidRPr="00913942">
          <w:rPr>
            <w:sz w:val="28"/>
            <w:szCs w:val="28"/>
          </w:rPr>
          <w:t>-инвентаризатор</w:t>
        </w:r>
      </w:hyperlink>
      <w:r w:rsidR="00585780" w:rsidRPr="00913942">
        <w:rPr>
          <w:sz w:val="28"/>
          <w:szCs w:val="28"/>
        </w:rPr>
        <w:t>ом</w:t>
      </w:r>
    </w:p>
    <w:p w14:paraId="33B75FF7" w14:textId="3155D22B" w:rsidR="00555C8E" w:rsidRPr="00913942" w:rsidRDefault="00555C8E" w:rsidP="00585780">
      <w:pPr>
        <w:pStyle w:val="a5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6" w:anchor="2" w:history="1">
        <w:r w:rsidRPr="00913942">
          <w:rPr>
            <w:sz w:val="28"/>
            <w:szCs w:val="28"/>
          </w:rPr>
          <w:t>Специалист</w:t>
        </w:r>
        <w:r w:rsidR="00585780" w:rsidRPr="00913942">
          <w:rPr>
            <w:sz w:val="28"/>
            <w:szCs w:val="28"/>
          </w:rPr>
          <w:t>ом</w:t>
        </w:r>
        <w:r w:rsidRPr="00913942">
          <w:rPr>
            <w:sz w:val="28"/>
            <w:szCs w:val="28"/>
          </w:rPr>
          <w:t xml:space="preserve"> по кадастровому учету земельных участков</w:t>
        </w:r>
      </w:hyperlink>
    </w:p>
    <w:p w14:paraId="1CE9587B" w14:textId="12785B05" w:rsidR="00555C8E" w:rsidRPr="00913942" w:rsidRDefault="00555C8E" w:rsidP="00585780">
      <w:pPr>
        <w:pStyle w:val="a5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7" w:anchor="3" w:history="1">
        <w:r w:rsidRPr="00913942">
          <w:rPr>
            <w:sz w:val="28"/>
            <w:szCs w:val="28"/>
          </w:rPr>
          <w:t>Оценщик</w:t>
        </w:r>
      </w:hyperlink>
      <w:r w:rsidR="00585780" w:rsidRPr="00913942">
        <w:rPr>
          <w:sz w:val="28"/>
          <w:szCs w:val="28"/>
        </w:rPr>
        <w:t>ом</w:t>
      </w:r>
    </w:p>
    <w:p w14:paraId="3EF420AE" w14:textId="2F989EF6" w:rsidR="00555C8E" w:rsidRPr="00913942" w:rsidRDefault="00555C8E" w:rsidP="00585780">
      <w:pPr>
        <w:pStyle w:val="a5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8" w:anchor="4" w:history="1">
        <w:r w:rsidRPr="00913942">
          <w:rPr>
            <w:sz w:val="28"/>
            <w:szCs w:val="28"/>
          </w:rPr>
          <w:t>Риелтор</w:t>
        </w:r>
      </w:hyperlink>
      <w:r w:rsidR="00585780" w:rsidRPr="00913942">
        <w:rPr>
          <w:sz w:val="28"/>
          <w:szCs w:val="28"/>
        </w:rPr>
        <w:t>ом</w:t>
      </w:r>
    </w:p>
    <w:p w14:paraId="4652588E" w14:textId="54D7BB94" w:rsidR="00555C8E" w:rsidRPr="00913942" w:rsidRDefault="00555C8E" w:rsidP="00585780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0" w:name="1"/>
      <w:bookmarkEnd w:id="0"/>
      <w:r w:rsidRPr="0091394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Техник-инвентаризатор</w:t>
      </w:r>
      <w:r w:rsidR="00585780" w:rsidRPr="0091394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</w:t>
      </w:r>
      <w:r w:rsidRPr="00913942">
        <w:rPr>
          <w:rFonts w:ascii="Times New Roman" w:hAnsi="Times New Roman" w:cs="Times New Roman"/>
          <w:color w:val="auto"/>
          <w:sz w:val="28"/>
          <w:szCs w:val="28"/>
        </w:rPr>
        <w:t>едет работы по техническому освидетельствованию объектов недвижимости, оформляет выписки из технической документации. Формирует документы для проведения инвентаризации и отчетность о ее исполнении. Определяет качественные характеристики сооружений для дальнейшей оценки их стоимости. Проводит консультации по регистрации недвижимости.</w:t>
      </w:r>
    </w:p>
    <w:p w14:paraId="2E6D5A46" w14:textId="77777777" w:rsidR="00555C8E" w:rsidRPr="00913942" w:rsidRDefault="00555C8E" w:rsidP="00555C8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942">
        <w:rPr>
          <w:sz w:val="28"/>
          <w:szCs w:val="28"/>
        </w:rPr>
        <w:t>Места трудоустройства специалиста — бюро технической инвентаризации (БТИ), Ростехинвентаризация, строительные компании.</w:t>
      </w:r>
    </w:p>
    <w:p w14:paraId="6A0CF034" w14:textId="613D1441" w:rsidR="00555C8E" w:rsidRPr="00913942" w:rsidRDefault="00555C8E" w:rsidP="005857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2"/>
      <w:bookmarkEnd w:id="1"/>
      <w:r w:rsidRPr="0091394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Специалист по кадастровому учету земельных участков</w:t>
      </w:r>
      <w:r w:rsidR="00585780" w:rsidRPr="0091394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</w:t>
      </w:r>
      <w:r w:rsidRPr="00913942">
        <w:rPr>
          <w:rFonts w:ascii="Times New Roman" w:hAnsi="Times New Roman" w:cs="Times New Roman"/>
          <w:color w:val="auto"/>
          <w:sz w:val="28"/>
          <w:szCs w:val="28"/>
        </w:rPr>
        <w:t>анимается межеванием земельных участков </w:t>
      </w:r>
      <w:r w:rsidR="00585780" w:rsidRPr="0091394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913942">
        <w:rPr>
          <w:rFonts w:ascii="Times New Roman" w:hAnsi="Times New Roman" w:cs="Times New Roman"/>
          <w:color w:val="auto"/>
          <w:sz w:val="28"/>
          <w:szCs w:val="28"/>
        </w:rPr>
        <w:t> определяет их границы, составляет технические планы и акты обследований. Готовит необходимую документацию для постановки объектов на кадастровый учет.</w:t>
      </w:r>
      <w:r w:rsidR="00585780" w:rsidRPr="009139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5780" w:rsidRPr="00913942">
        <w:rPr>
          <w:color w:val="auto"/>
          <w:sz w:val="28"/>
          <w:szCs w:val="28"/>
        </w:rPr>
        <w:t>С</w:t>
      </w:r>
      <w:r w:rsidRPr="00913942">
        <w:rPr>
          <w:rFonts w:ascii="Times New Roman" w:hAnsi="Times New Roman" w:cs="Times New Roman"/>
          <w:color w:val="auto"/>
          <w:sz w:val="28"/>
          <w:szCs w:val="28"/>
        </w:rPr>
        <w:t>пециалисты по кадастровому учету</w:t>
      </w:r>
      <w:r w:rsidR="00585780" w:rsidRPr="00913942">
        <w:rPr>
          <w:color w:val="auto"/>
          <w:sz w:val="28"/>
          <w:szCs w:val="28"/>
        </w:rPr>
        <w:t xml:space="preserve"> востребованы</w:t>
      </w:r>
      <w:r w:rsidRPr="009139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5780" w:rsidRPr="00913942">
        <w:rPr>
          <w:color w:val="auto"/>
          <w:sz w:val="28"/>
          <w:szCs w:val="28"/>
        </w:rPr>
        <w:t>в</w:t>
      </w:r>
      <w:r w:rsidRPr="00913942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организациях, предоставляющих юридические услуги или занимающихся строительством и продажей земельных участков, квартир и домов.</w:t>
      </w:r>
    </w:p>
    <w:p w14:paraId="41D01950" w14:textId="60714057" w:rsidR="00555C8E" w:rsidRPr="00913942" w:rsidRDefault="00555C8E" w:rsidP="0058578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942">
        <w:rPr>
          <w:sz w:val="28"/>
          <w:szCs w:val="28"/>
        </w:rPr>
        <w:t>Оценщик в сфере земельно-имущественных отношений </w:t>
      </w:r>
      <w:r w:rsidR="00585780" w:rsidRPr="00913942">
        <w:rPr>
          <w:sz w:val="28"/>
          <w:szCs w:val="28"/>
        </w:rPr>
        <w:t>–</w:t>
      </w:r>
      <w:r w:rsidRPr="00913942">
        <w:rPr>
          <w:sz w:val="28"/>
          <w:szCs w:val="28"/>
        </w:rPr>
        <w:t> это эксперт, который может проводить оценку недвижимости. Он обладает полномочиями подписывать отчет об оценке объектов. Специалист в области земельно-имущественного оценивания должен учитывать рыночную стоимость недвижимости, конкурентоспособность цены и срочность продажи.</w:t>
      </w:r>
      <w:r w:rsidR="00585780" w:rsidRPr="00913942">
        <w:rPr>
          <w:sz w:val="28"/>
          <w:szCs w:val="28"/>
        </w:rPr>
        <w:t xml:space="preserve"> </w:t>
      </w:r>
      <w:r w:rsidRPr="00913942">
        <w:rPr>
          <w:sz w:val="28"/>
          <w:szCs w:val="28"/>
        </w:rPr>
        <w:t>Оценщику можно работать по найму в риелторской компании или в банке. Также возможна самостоятельная деятельность в качестве индивидуального предпринимателя.</w:t>
      </w:r>
    </w:p>
    <w:p w14:paraId="0DCAC795" w14:textId="2A14607D" w:rsidR="00555C8E" w:rsidRPr="00913942" w:rsidRDefault="00555C8E" w:rsidP="0058578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3942">
        <w:rPr>
          <w:sz w:val="28"/>
          <w:szCs w:val="28"/>
        </w:rPr>
        <w:t>Риелтор </w:t>
      </w:r>
      <w:r w:rsidR="00585780" w:rsidRPr="00913942">
        <w:rPr>
          <w:sz w:val="28"/>
          <w:szCs w:val="28"/>
        </w:rPr>
        <w:t>–</w:t>
      </w:r>
      <w:r w:rsidRPr="00913942">
        <w:rPr>
          <w:sz w:val="28"/>
          <w:szCs w:val="28"/>
        </w:rPr>
        <w:t> это агент по продаже недвижимости. Знания в области земельно-имущественных отношений</w:t>
      </w:r>
      <w:r w:rsidR="00585780" w:rsidRPr="00913942">
        <w:rPr>
          <w:sz w:val="28"/>
          <w:szCs w:val="28"/>
        </w:rPr>
        <w:t xml:space="preserve"> </w:t>
      </w:r>
      <w:r w:rsidRPr="00913942">
        <w:rPr>
          <w:sz w:val="28"/>
          <w:szCs w:val="28"/>
        </w:rPr>
        <w:t>помогают специалисту определять реальную стоимость реализуемых объектов, готовить документы для заключения сделки. Риелтор берет на себя все вопросы по совершению купли-продажи </w:t>
      </w:r>
      <w:r w:rsidR="00585780" w:rsidRPr="00913942">
        <w:rPr>
          <w:sz w:val="28"/>
          <w:szCs w:val="28"/>
        </w:rPr>
        <w:t>–</w:t>
      </w:r>
      <w:r w:rsidRPr="00913942">
        <w:rPr>
          <w:sz w:val="28"/>
          <w:szCs w:val="28"/>
        </w:rPr>
        <w:t> помогает подобрать варианты, консультирует по правовым аспектам, сопровождает клиента в банке</w:t>
      </w:r>
      <w:r w:rsidR="00585780" w:rsidRPr="00913942">
        <w:rPr>
          <w:sz w:val="28"/>
          <w:szCs w:val="28"/>
        </w:rPr>
        <w:t xml:space="preserve">. </w:t>
      </w:r>
      <w:r w:rsidRPr="00913942">
        <w:rPr>
          <w:sz w:val="28"/>
          <w:szCs w:val="28"/>
        </w:rPr>
        <w:t>Специалист может работать в риелторской компании либо самостоятельно в качестве индивидуального предпринимателя.</w:t>
      </w:r>
    </w:p>
    <w:p w14:paraId="661754AA" w14:textId="77777777" w:rsidR="00D904BD" w:rsidRPr="00913942" w:rsidRDefault="00D904BD" w:rsidP="00A40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B6864" w14:textId="77777777" w:rsidR="00AB2B9B" w:rsidRPr="00913942" w:rsidRDefault="00AB2B9B" w:rsidP="00056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2B9B" w:rsidRPr="00913942" w:rsidSect="005B6C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EE2"/>
    <w:multiLevelType w:val="hybridMultilevel"/>
    <w:tmpl w:val="F34669D6"/>
    <w:lvl w:ilvl="0" w:tplc="C19E8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AB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1A7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EA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EB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ED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07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4C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C5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73365B"/>
    <w:multiLevelType w:val="hybridMultilevel"/>
    <w:tmpl w:val="F8D6E0EC"/>
    <w:lvl w:ilvl="0" w:tplc="4A483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23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4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67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2EA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A9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4C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9CA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42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C30695"/>
    <w:multiLevelType w:val="hybridMultilevel"/>
    <w:tmpl w:val="6116E1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4F3CC3"/>
    <w:multiLevelType w:val="hybridMultilevel"/>
    <w:tmpl w:val="8C1C8D0E"/>
    <w:lvl w:ilvl="0" w:tplc="D500EE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FE48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A42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8A3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6C4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E813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E9C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A69A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4BB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67F82"/>
    <w:multiLevelType w:val="multilevel"/>
    <w:tmpl w:val="673284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E5B7B"/>
    <w:multiLevelType w:val="hybridMultilevel"/>
    <w:tmpl w:val="A8123C5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78671A"/>
    <w:multiLevelType w:val="hybridMultilevel"/>
    <w:tmpl w:val="45B6B8D0"/>
    <w:lvl w:ilvl="0" w:tplc="82A8F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64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85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E8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47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A2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80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66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62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1F4F35"/>
    <w:multiLevelType w:val="hybridMultilevel"/>
    <w:tmpl w:val="B31247B8"/>
    <w:lvl w:ilvl="0" w:tplc="C97C0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08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21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A2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A2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2F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A4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E8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2E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B976B5"/>
    <w:multiLevelType w:val="hybridMultilevel"/>
    <w:tmpl w:val="6512DB40"/>
    <w:lvl w:ilvl="0" w:tplc="924C09E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4BA3EAD"/>
    <w:multiLevelType w:val="hybridMultilevel"/>
    <w:tmpl w:val="61C64308"/>
    <w:lvl w:ilvl="0" w:tplc="FE5EEE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7ADF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02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21F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ECFB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48C1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4BB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A39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22F6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137CF"/>
    <w:multiLevelType w:val="hybridMultilevel"/>
    <w:tmpl w:val="7EA4EBB2"/>
    <w:lvl w:ilvl="0" w:tplc="548CD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54744"/>
    <w:multiLevelType w:val="hybridMultilevel"/>
    <w:tmpl w:val="87D09E06"/>
    <w:lvl w:ilvl="0" w:tplc="C34CE8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10B6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DA2FC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CC81C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5C3B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01E625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BA0C7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28800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0180A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02260"/>
    <w:multiLevelType w:val="hybridMultilevel"/>
    <w:tmpl w:val="D408C8E2"/>
    <w:lvl w:ilvl="0" w:tplc="548CD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66000"/>
    <w:multiLevelType w:val="multilevel"/>
    <w:tmpl w:val="3DC896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3F7C87"/>
    <w:multiLevelType w:val="hybridMultilevel"/>
    <w:tmpl w:val="47FA928E"/>
    <w:lvl w:ilvl="0" w:tplc="548CD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3328E"/>
    <w:multiLevelType w:val="hybridMultilevel"/>
    <w:tmpl w:val="7C5099EE"/>
    <w:lvl w:ilvl="0" w:tplc="B8F29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8F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AC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62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E0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2D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E2A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CC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8A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ED2AA6"/>
    <w:multiLevelType w:val="hybridMultilevel"/>
    <w:tmpl w:val="F70ABC86"/>
    <w:lvl w:ilvl="0" w:tplc="924C09E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20D2E69"/>
    <w:multiLevelType w:val="hybridMultilevel"/>
    <w:tmpl w:val="6D3E5754"/>
    <w:lvl w:ilvl="0" w:tplc="548CD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05553"/>
    <w:multiLevelType w:val="multilevel"/>
    <w:tmpl w:val="35AA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3671AB"/>
    <w:multiLevelType w:val="hybridMultilevel"/>
    <w:tmpl w:val="00BC9CFC"/>
    <w:lvl w:ilvl="0" w:tplc="548CD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C622F"/>
    <w:multiLevelType w:val="hybridMultilevel"/>
    <w:tmpl w:val="E5A6BB56"/>
    <w:lvl w:ilvl="0" w:tplc="6CF8E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CD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64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CC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CF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463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80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27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26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7C4C32"/>
    <w:multiLevelType w:val="hybridMultilevel"/>
    <w:tmpl w:val="E2CEA944"/>
    <w:lvl w:ilvl="0" w:tplc="548CD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17460"/>
    <w:multiLevelType w:val="hybridMultilevel"/>
    <w:tmpl w:val="C5CA4CFE"/>
    <w:lvl w:ilvl="0" w:tplc="924C09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B534B4"/>
    <w:multiLevelType w:val="hybridMultilevel"/>
    <w:tmpl w:val="360E29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886B34"/>
    <w:multiLevelType w:val="hybridMultilevel"/>
    <w:tmpl w:val="6B1A4C6A"/>
    <w:lvl w:ilvl="0" w:tplc="924C09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5" w15:restartNumberingAfterBreak="0">
    <w:nsid w:val="50337755"/>
    <w:multiLevelType w:val="hybridMultilevel"/>
    <w:tmpl w:val="7F30B2BC"/>
    <w:lvl w:ilvl="0" w:tplc="548CD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E3F2B"/>
    <w:multiLevelType w:val="hybridMultilevel"/>
    <w:tmpl w:val="CB3C4FCA"/>
    <w:lvl w:ilvl="0" w:tplc="924C09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CF6D6D"/>
    <w:multiLevelType w:val="hybridMultilevel"/>
    <w:tmpl w:val="6F300816"/>
    <w:lvl w:ilvl="0" w:tplc="548CD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657F0"/>
    <w:multiLevelType w:val="multilevel"/>
    <w:tmpl w:val="9A60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E5405A"/>
    <w:multiLevelType w:val="multilevel"/>
    <w:tmpl w:val="FB8E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3C0FAE"/>
    <w:multiLevelType w:val="multilevel"/>
    <w:tmpl w:val="656A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1B35A4"/>
    <w:multiLevelType w:val="multilevel"/>
    <w:tmpl w:val="1594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C024EC"/>
    <w:multiLevelType w:val="multilevel"/>
    <w:tmpl w:val="6E14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B31842"/>
    <w:multiLevelType w:val="hybridMultilevel"/>
    <w:tmpl w:val="96FE0556"/>
    <w:lvl w:ilvl="0" w:tplc="924C09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16D3880"/>
    <w:multiLevelType w:val="hybridMultilevel"/>
    <w:tmpl w:val="A2CC1E1A"/>
    <w:lvl w:ilvl="0" w:tplc="924C09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AA3AAD"/>
    <w:multiLevelType w:val="hybridMultilevel"/>
    <w:tmpl w:val="40E4EDCA"/>
    <w:lvl w:ilvl="0" w:tplc="924C09E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9B1DA3"/>
    <w:multiLevelType w:val="hybridMultilevel"/>
    <w:tmpl w:val="360E296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40683E"/>
    <w:multiLevelType w:val="hybridMultilevel"/>
    <w:tmpl w:val="E3A270DE"/>
    <w:lvl w:ilvl="0" w:tplc="924C09E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75533A4F"/>
    <w:multiLevelType w:val="multilevel"/>
    <w:tmpl w:val="4994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9D259E"/>
    <w:multiLevelType w:val="hybridMultilevel"/>
    <w:tmpl w:val="CB96B320"/>
    <w:lvl w:ilvl="0" w:tplc="548CD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265BE"/>
    <w:multiLevelType w:val="multilevel"/>
    <w:tmpl w:val="8F1CC856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F24A67"/>
    <w:multiLevelType w:val="hybridMultilevel"/>
    <w:tmpl w:val="4DB0C97C"/>
    <w:lvl w:ilvl="0" w:tplc="924C09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C52311B"/>
    <w:multiLevelType w:val="hybridMultilevel"/>
    <w:tmpl w:val="4DBA6472"/>
    <w:lvl w:ilvl="0" w:tplc="080AA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23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61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C7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0D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2C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26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6D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C4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02734031">
    <w:abstractNumId w:val="11"/>
  </w:num>
  <w:num w:numId="2" w16cid:durableId="18168059">
    <w:abstractNumId w:val="20"/>
  </w:num>
  <w:num w:numId="3" w16cid:durableId="976834797">
    <w:abstractNumId w:val="42"/>
  </w:num>
  <w:num w:numId="4" w16cid:durableId="972364955">
    <w:abstractNumId w:val="15"/>
  </w:num>
  <w:num w:numId="5" w16cid:durableId="1896575255">
    <w:abstractNumId w:val="1"/>
  </w:num>
  <w:num w:numId="6" w16cid:durableId="11343059">
    <w:abstractNumId w:val="6"/>
  </w:num>
  <w:num w:numId="7" w16cid:durableId="541089818">
    <w:abstractNumId w:val="0"/>
  </w:num>
  <w:num w:numId="8" w16cid:durableId="558441799">
    <w:abstractNumId w:val="7"/>
  </w:num>
  <w:num w:numId="9" w16cid:durableId="527720836">
    <w:abstractNumId w:val="9"/>
  </w:num>
  <w:num w:numId="10" w16cid:durableId="1504659401">
    <w:abstractNumId w:val="3"/>
  </w:num>
  <w:num w:numId="11" w16cid:durableId="2036298859">
    <w:abstractNumId w:val="19"/>
  </w:num>
  <w:num w:numId="12" w16cid:durableId="206838335">
    <w:abstractNumId w:val="39"/>
  </w:num>
  <w:num w:numId="13" w16cid:durableId="230970035">
    <w:abstractNumId w:val="12"/>
  </w:num>
  <w:num w:numId="14" w16cid:durableId="1964001557">
    <w:abstractNumId w:val="27"/>
  </w:num>
  <w:num w:numId="15" w16cid:durableId="1841312241">
    <w:abstractNumId w:val="14"/>
  </w:num>
  <w:num w:numId="16" w16cid:durableId="948001005">
    <w:abstractNumId w:val="21"/>
  </w:num>
  <w:num w:numId="17" w16cid:durableId="1290895129">
    <w:abstractNumId w:val="10"/>
  </w:num>
  <w:num w:numId="18" w16cid:durableId="1090541552">
    <w:abstractNumId w:val="17"/>
  </w:num>
  <w:num w:numId="19" w16cid:durableId="11343900">
    <w:abstractNumId w:val="25"/>
  </w:num>
  <w:num w:numId="20" w16cid:durableId="46295982">
    <w:abstractNumId w:val="24"/>
  </w:num>
  <w:num w:numId="21" w16cid:durableId="1827435352">
    <w:abstractNumId w:val="22"/>
  </w:num>
  <w:num w:numId="22" w16cid:durableId="483862586">
    <w:abstractNumId w:val="26"/>
  </w:num>
  <w:num w:numId="23" w16cid:durableId="2062904269">
    <w:abstractNumId w:val="37"/>
  </w:num>
  <w:num w:numId="24" w16cid:durableId="569123988">
    <w:abstractNumId w:val="33"/>
  </w:num>
  <w:num w:numId="25" w16cid:durableId="1041781235">
    <w:abstractNumId w:val="35"/>
  </w:num>
  <w:num w:numId="26" w16cid:durableId="1729104909">
    <w:abstractNumId w:val="16"/>
  </w:num>
  <w:num w:numId="27" w16cid:durableId="1848278725">
    <w:abstractNumId w:val="29"/>
  </w:num>
  <w:num w:numId="28" w16cid:durableId="2019504968">
    <w:abstractNumId w:val="31"/>
  </w:num>
  <w:num w:numId="29" w16cid:durableId="1600603714">
    <w:abstractNumId w:val="38"/>
  </w:num>
  <w:num w:numId="30" w16cid:durableId="733358155">
    <w:abstractNumId w:val="18"/>
  </w:num>
  <w:num w:numId="31" w16cid:durableId="752821360">
    <w:abstractNumId w:val="28"/>
  </w:num>
  <w:num w:numId="32" w16cid:durableId="1474758053">
    <w:abstractNumId w:val="30"/>
  </w:num>
  <w:num w:numId="33" w16cid:durableId="1087579828">
    <w:abstractNumId w:val="32"/>
  </w:num>
  <w:num w:numId="34" w16cid:durableId="598416779">
    <w:abstractNumId w:val="2"/>
  </w:num>
  <w:num w:numId="35" w16cid:durableId="1364557099">
    <w:abstractNumId w:val="8"/>
  </w:num>
  <w:num w:numId="36" w16cid:durableId="1990403432">
    <w:abstractNumId w:val="4"/>
  </w:num>
  <w:num w:numId="37" w16cid:durableId="2129465815">
    <w:abstractNumId w:val="5"/>
  </w:num>
  <w:num w:numId="38" w16cid:durableId="919489937">
    <w:abstractNumId w:val="41"/>
  </w:num>
  <w:num w:numId="39" w16cid:durableId="638000927">
    <w:abstractNumId w:val="13"/>
  </w:num>
  <w:num w:numId="40" w16cid:durableId="662120258">
    <w:abstractNumId w:val="23"/>
  </w:num>
  <w:num w:numId="41" w16cid:durableId="881015764">
    <w:abstractNumId w:val="36"/>
  </w:num>
  <w:num w:numId="42" w16cid:durableId="1814907473">
    <w:abstractNumId w:val="40"/>
  </w:num>
  <w:num w:numId="43" w16cid:durableId="151541760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2CF"/>
    <w:rsid w:val="00034B43"/>
    <w:rsid w:val="00056ECB"/>
    <w:rsid w:val="00084CF1"/>
    <w:rsid w:val="00093EDD"/>
    <w:rsid w:val="000C5325"/>
    <w:rsid w:val="00115FD6"/>
    <w:rsid w:val="001B5120"/>
    <w:rsid w:val="001C2767"/>
    <w:rsid w:val="002706C2"/>
    <w:rsid w:val="00290E33"/>
    <w:rsid w:val="00294654"/>
    <w:rsid w:val="002A38AC"/>
    <w:rsid w:val="002B3EFC"/>
    <w:rsid w:val="00344B30"/>
    <w:rsid w:val="00344DF7"/>
    <w:rsid w:val="00360F4D"/>
    <w:rsid w:val="00435D8C"/>
    <w:rsid w:val="00492228"/>
    <w:rsid w:val="004D7139"/>
    <w:rsid w:val="005204D2"/>
    <w:rsid w:val="00555C8E"/>
    <w:rsid w:val="0056447E"/>
    <w:rsid w:val="00585780"/>
    <w:rsid w:val="00594527"/>
    <w:rsid w:val="005B6CCB"/>
    <w:rsid w:val="005D0398"/>
    <w:rsid w:val="005E6A8B"/>
    <w:rsid w:val="006100D5"/>
    <w:rsid w:val="00644FBA"/>
    <w:rsid w:val="006762A4"/>
    <w:rsid w:val="006D10C1"/>
    <w:rsid w:val="006E2CFA"/>
    <w:rsid w:val="006F6E97"/>
    <w:rsid w:val="00714C5F"/>
    <w:rsid w:val="00760109"/>
    <w:rsid w:val="00775C96"/>
    <w:rsid w:val="007C4AAE"/>
    <w:rsid w:val="00811046"/>
    <w:rsid w:val="00825E07"/>
    <w:rsid w:val="00834F1D"/>
    <w:rsid w:val="008B4348"/>
    <w:rsid w:val="008C0886"/>
    <w:rsid w:val="008C2D17"/>
    <w:rsid w:val="00913942"/>
    <w:rsid w:val="00981264"/>
    <w:rsid w:val="009B54A5"/>
    <w:rsid w:val="00A40BD3"/>
    <w:rsid w:val="00AB2B9B"/>
    <w:rsid w:val="00B41DE3"/>
    <w:rsid w:val="00B74E9B"/>
    <w:rsid w:val="00BA61C2"/>
    <w:rsid w:val="00BE12CF"/>
    <w:rsid w:val="00CB66F2"/>
    <w:rsid w:val="00D904BD"/>
    <w:rsid w:val="00E20BFF"/>
    <w:rsid w:val="00E210C0"/>
    <w:rsid w:val="00E91D0D"/>
    <w:rsid w:val="00F27189"/>
    <w:rsid w:val="00F66122"/>
    <w:rsid w:val="00F86DF0"/>
    <w:rsid w:val="00F97B58"/>
    <w:rsid w:val="00FA282E"/>
    <w:rsid w:val="00FB0342"/>
    <w:rsid w:val="00FE2C65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08E9"/>
  <w15:docId w15:val="{0D3C96C1-F6A6-4991-91E0-2F7C0562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55C8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35E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EFC"/>
    <w:pPr>
      <w:ind w:left="720"/>
      <w:contextualSpacing/>
    </w:pPr>
  </w:style>
  <w:style w:type="character" w:styleId="a4">
    <w:name w:val="Strong"/>
    <w:basedOn w:val="a0"/>
    <w:uiPriority w:val="22"/>
    <w:qFormat/>
    <w:rsid w:val="00344DF7"/>
    <w:rPr>
      <w:b/>
      <w:bCs/>
    </w:rPr>
  </w:style>
  <w:style w:type="paragraph" w:styleId="a5">
    <w:name w:val="Normal (Web)"/>
    <w:basedOn w:val="a"/>
    <w:uiPriority w:val="99"/>
    <w:semiHidden/>
    <w:unhideWhenUsed/>
    <w:rsid w:val="0034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5C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555C8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735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5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12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1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8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6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7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.i-spo.ru/news/kem-rabotat-po-spetsialnosti-zemelno-imushchestvennye-otnosheniya-posle-kolledzh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.i-spo.ru/news/kem-rabotat-po-spetsialnosti-zemelno-imushchestvennye-otnosheniya-posle-kolledz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.i-spo.ru/news/kem-rabotat-po-spetsialnosti-zemelno-imushchestvennye-otnosheniya-posle-kolledzha" TargetMode="External"/><Relationship Id="rId5" Type="http://schemas.openxmlformats.org/officeDocument/2006/relationships/hyperlink" Target="https://pk.i-spo.ru/news/kem-rabotat-po-spetsialnosti-zemelno-imushchestvennye-otnosheniya-posle-kolledzh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Mashulya</cp:lastModifiedBy>
  <cp:revision>48</cp:revision>
  <dcterms:created xsi:type="dcterms:W3CDTF">2018-09-26T21:53:00Z</dcterms:created>
  <dcterms:modified xsi:type="dcterms:W3CDTF">2022-09-19T19:25:00Z</dcterms:modified>
</cp:coreProperties>
</file>